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t xml:space="preserve"/>
      </w:r>
    </w:p>
    <w:p>
      <w:pPr>
        <w:spacing w:after="40"/>
      </w:pPr>
      <w:r>
        <w:t xml:space="preserve"/>
      </w:r>
    </w:p>
    <w:p>
      <w:pPr>
        <w:spacing w:after="40"/>
      </w:pPr>
      <w:r>
        <w:t xml:space="preserve"/>
      </w:r>
    </w:p>
    <w:p>
      <w:pPr>
        <w:spacing w:after="60"/>
        <w:jc w:val="center"/>
      </w:pPr>
      <w:r>
        <w:rPr>
          <w:rFonts w:ascii="Arial" w:cs="Arial" w:eastAsia="Arial" w:hAnsi="Arial"/>
          <w:b/>
          <w:bCs/>
          <w:caps/>
          <w:color w:val="1E1B4B"/>
          <w:sz w:val="68"/>
          <w:szCs w:val="68"/>
        </w:rPr>
        <w:t xml:space="preserve">THE AI CONTENT</w:t>
      </w:r>
    </w:p>
    <w:p>
      <w:pPr>
        <w:spacing w:after="80"/>
        <w:jc w:val="center"/>
      </w:pPr>
      <w:r>
        <w:rPr>
          <w:rFonts w:ascii="Arial" w:cs="Arial" w:eastAsia="Arial" w:hAnsi="Arial"/>
          <w:b/>
          <w:bCs/>
          <w:caps/>
          <w:color w:val="7C3AED"/>
          <w:sz w:val="68"/>
          <w:szCs w:val="68"/>
        </w:rPr>
        <w:t xml:space="preserve">CREATOR'S PLAYBOOK</w:t>
      </w:r>
    </w:p>
    <w:p>
      <w:pPr>
        <w:pBdr>
          <w:bottom w:val="single" w:color="7C3AED" w:sz="12" w:space="1"/>
        </w:pBdr>
        <w:spacing w:after="200"/>
        <w:jc w:val="center"/>
      </w:pPr>
      <w:r>
        <w:t xml:space="preserve"/>
      </w:r>
    </w:p>
    <w:p>
      <w:pPr>
        <w:spacing w:after="400"/>
        <w:jc w:val="center"/>
      </w:pPr>
      <w:r>
        <w:rPr>
          <w:rFonts w:ascii="Arial" w:cs="Arial" w:eastAsia="Arial" w:hAnsi="Arial"/>
          <w:i/>
          <w:iCs/>
          <w:color w:val="4C1D95"/>
          <w:sz w:val="28"/>
          <w:szCs w:val="28"/>
        </w:rPr>
        <w:t xml:space="preserve">How to Use Artificial Intelligence to Build, Grow,
and Monetise Your Content Brand</w:t>
      </w:r>
    </w:p>
    <w:p>
      <w:pPr>
        <w:spacing w:after="40"/>
      </w:pPr>
      <w:r>
        <w:t xml:space="preserve"/>
      </w:r>
    </w:p>
    <w:p>
      <w:pPr>
        <w:spacing w:after="40"/>
      </w:pPr>
      <w:r>
        <w:t xml:space="preserve"/>
      </w:r>
    </w:p>
    <w:p>
      <w:pPr>
        <w:spacing w:after="40"/>
      </w:pPr>
      <w:r>
        <w:t xml:space="preserve"/>
      </w:r>
    </w:p>
    <w:p>
      <w:pPr>
        <w:spacing w:after="80"/>
        <w:jc w:val="center"/>
      </w:pPr>
      <w:r>
        <w:rPr>
          <w:rFonts w:ascii="Arial" w:cs="Arial" w:eastAsia="Arial" w:hAnsi="Arial"/>
          <w:b/>
          <w:bCs/>
          <w:color w:val="1E1B4B"/>
          <w:sz w:val="32"/>
          <w:szCs w:val="32"/>
        </w:rPr>
        <w:t xml:space="preserve">Tyrone</w:t>
      </w:r>
    </w:p>
    <w:p>
      <w:pPr>
        <w:spacing w:after="40"/>
      </w:pPr>
      <w:r>
        <w:t xml:space="preserve"/>
      </w:r>
    </w:p>
    <w:p>
      <w:pPr>
        <w:spacing w:after="80"/>
        <w:jc w:val="center"/>
      </w:pPr>
      <w:r>
        <w:rPr>
          <w:rFonts w:ascii="Arial" w:cs="Arial" w:eastAsia="Arial" w:hAnsi="Arial"/>
          <w:i/>
          <w:iCs/>
          <w:color w:val="9CA3AF"/>
          <w:sz w:val="22"/>
          <w:szCs w:val="22"/>
        </w:rPr>
        <w:t xml:space="preserve">2026 Edition</w:t>
      </w:r>
    </w:p>
    <w:p>
      <w:r>
        <w:br w:type="page"/>
      </w:r>
    </w:p>
    <w:p>
      <w:pPr>
        <w:spacing w:after="40"/>
      </w:pPr>
      <w:r>
        <w:t xml:space="preserve"/>
      </w:r>
    </w:p>
    <w:p>
      <w:pPr>
        <w:spacing w:after="40"/>
      </w:pPr>
      <w:r>
        <w:t xml:space="preserve"/>
      </w:r>
    </w:p>
    <w:p>
      <w:pPr>
        <w:spacing w:after="40"/>
      </w:pPr>
      <w:r>
        <w:t xml:space="preserve"/>
      </w:r>
    </w:p>
    <w:p>
      <w:pPr>
        <w:spacing w:after="40"/>
      </w:pPr>
      <w:r>
        <w:t xml:space="preserve"/>
      </w:r>
    </w:p>
    <w:p>
      <w:pPr>
        <w:spacing w:after="40"/>
      </w:pPr>
      <w:r>
        <w:t xml:space="preserve"/>
      </w:r>
    </w:p>
    <w:p>
      <w:pPr>
        <w:spacing w:after="160"/>
        <w:jc w:val="center"/>
      </w:pPr>
      <w:r>
        <w:rPr>
          <w:rFonts w:ascii="Arial" w:cs="Arial" w:eastAsia="Arial" w:hAnsi="Arial"/>
          <w:b/>
          <w:bCs/>
          <w:i w:val="false"/>
          <w:iCs w:val="false"/>
          <w:color w:val="374151"/>
          <w:sz w:val="22"/>
          <w:szCs w:val="22"/>
        </w:rPr>
        <w:t xml:space="preserve">Copyright 2026 Propagate Media. All rights reserved. 2026 Edition, published July 2026. The AI landscape evolves rapidly; tool names and pricing are subject to change.</w:t>
      </w:r>
    </w:p>
    <w:p>
      <w:pPr>
        <w:spacing w:after="40"/>
      </w:pPr>
      <w:r>
        <w:t xml:space="preserve"/>
      </w:r>
    </w:p>
    <w:p>
      <w:pPr>
        <w:spacing w:after="160"/>
        <w:jc w:val="both"/>
      </w:pPr>
      <w:r>
        <w:rPr>
          <w:rFonts w:ascii="Arial" w:cs="Arial" w:eastAsia="Arial" w:hAnsi="Arial"/>
          <w:b w:val="false"/>
          <w:bCs w:val="false"/>
          <w:i w:val="false"/>
          <w:iCs w:val="false"/>
          <w:color w:val="9CA3AF"/>
          <w:sz w:val="20"/>
          <w:szCs w:val="20"/>
        </w:rPr>
        <w:t xml:space="preserve">No part of this publication may be reproduced, distributed, or transmitted in any form or by any means without prior written permission. The AI landscape evolves rapidly; tool names, pricing, and capabilities described in this book may have changed since publication. The author and publisher make no representations regarding completeness or accuracy of the information provided. Consult platform documentation for the most current details.</w:t>
      </w:r>
    </w:p>
    <w:p>
      <w:pPr>
        <w:spacing w:after="40"/>
      </w:pPr>
      <w:r>
        <w:t xml:space="preserve"/>
      </w:r>
    </w:p>
    <w:p>
      <w:pPr>
        <w:spacing w:after="160"/>
        <w:jc w:val="center"/>
      </w:pPr>
      <w:r>
        <w:rPr>
          <w:rFonts w:ascii="Arial" w:cs="Arial" w:eastAsia="Arial" w:hAnsi="Arial"/>
          <w:b w:val="false"/>
          <w:bCs w:val="false"/>
          <w:i w:val="false"/>
          <w:iCs w:val="false"/>
          <w:color w:val="9CA3AF"/>
          <w:sz w:val="20"/>
          <w:szCs w:val="20"/>
        </w:rPr>
        <w:t xml:space="preserve">First published: 2026</w:t>
      </w:r>
    </w:p>
    <w:p>
      <w:pPr>
        <w:spacing w:after="160"/>
        <w:jc w:val="center"/>
      </w:pPr>
      <w:r>
        <w:rPr>
          <w:rFonts w:ascii="Arial" w:cs="Arial" w:eastAsia="Arial" w:hAnsi="Arial"/>
          <w:b w:val="false"/>
          <w:bCs w:val="false"/>
          <w:i w:val="false"/>
          <w:iCs w:val="false"/>
          <w:color w:val="7C3AED"/>
          <w:sz w:val="20"/>
          <w:szCs w:val="20"/>
        </w:rPr>
        <w:t xml:space="preserve">propagate.media</w:t>
      </w:r>
    </w:p>
    <w:p>
      <w:r>
        <w:br w:type="page"/>
      </w:r>
    </w:p>
    <w:p>
      <w:pPr>
        <w:pStyle w:val="Heading1"/>
        <w:spacing w:after="240" w:before="200"/>
        <w:jc w:val="center"/>
      </w:pPr>
      <w:r>
        <w:rPr>
          <w:rFonts w:ascii="Arial" w:cs="Arial" w:eastAsia="Arial" w:hAnsi="Arial"/>
          <w:b/>
          <w:bCs/>
          <w:color w:val="1E1B4B"/>
          <w:sz w:val="36"/>
          <w:szCs w:val="36"/>
        </w:rPr>
        <w:t xml:space="preserve">Table of 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INTRODUCTION</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intro">
              <w:r>
                <w:rPr>
                  <w:rFonts w:ascii="Arial" w:cs="Arial" w:eastAsia="Arial" w:hAnsi="Arial"/>
                  <w:b/>
                  <w:bCs/>
                  <w:color w:val="7C3AED"/>
                  <w:sz w:val="21"/>
                  <w:szCs w:val="21"/>
                </w:rPr>
                <w:t xml:space="preserve">The Creator Economy Has Changed</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01</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01">
              <w:r>
                <w:rPr>
                  <w:rFonts w:ascii="Arial" w:cs="Arial" w:eastAsia="Arial" w:hAnsi="Arial"/>
                  <w:b/>
                  <w:bCs/>
                  <w:color w:val="7C3AED"/>
                  <w:sz w:val="21"/>
                  <w:szCs w:val="21"/>
                </w:rPr>
                <w:t xml:space="preserve">The AI Content Revolution: Why Now Is Your Moment</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02</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02">
              <w:r>
                <w:rPr>
                  <w:rFonts w:ascii="Arial" w:cs="Arial" w:eastAsia="Arial" w:hAnsi="Arial"/>
                  <w:b/>
                  <w:bCs/>
                  <w:color w:val="7C3AED"/>
                  <w:sz w:val="21"/>
                  <w:szCs w:val="21"/>
                </w:rPr>
                <w:t xml:space="preserve">Your AI Toolkit: The Essential Tools for Every Creator</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03</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03">
              <w:r>
                <w:rPr>
                  <w:rFonts w:ascii="Arial" w:cs="Arial" w:eastAsia="Arial" w:hAnsi="Arial"/>
                  <w:b/>
                  <w:bCs/>
                  <w:color w:val="7C3AED"/>
                  <w:sz w:val="21"/>
                  <w:szCs w:val="21"/>
                </w:rPr>
                <w:t xml:space="preserve">Ideation at Scale: Never Run Out of Content Ideas</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04</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04">
              <w:r>
                <w:rPr>
                  <w:rFonts w:ascii="Arial" w:cs="Arial" w:eastAsia="Arial" w:hAnsi="Arial"/>
                  <w:b/>
                  <w:bCs/>
                  <w:color w:val="7C3AED"/>
                  <w:sz w:val="21"/>
                  <w:szCs w:val="21"/>
                </w:rPr>
                <w:t xml:space="preserve">Writing Content That Converts: Words That Work</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05</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05">
              <w:r>
                <w:rPr>
                  <w:rFonts w:ascii="Arial" w:cs="Arial" w:eastAsia="Arial" w:hAnsi="Arial"/>
                  <w:b/>
                  <w:bCs/>
                  <w:color w:val="7C3AED"/>
                  <w:sz w:val="21"/>
                  <w:szCs w:val="21"/>
                </w:rPr>
                <w:t xml:space="preserve">Visual Content and Multimedia: Seeing Is Believing</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06</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06">
              <w:r>
                <w:rPr>
                  <w:rFonts w:ascii="Arial" w:cs="Arial" w:eastAsia="Arial" w:hAnsi="Arial"/>
                  <w:b/>
                  <w:bCs/>
                  <w:color w:val="7C3AED"/>
                  <w:sz w:val="21"/>
                  <w:szCs w:val="21"/>
                </w:rPr>
                <w:t xml:space="preserve">Growing Your Audience with AI</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07</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07">
              <w:r>
                <w:rPr>
                  <w:rFonts w:ascii="Arial" w:cs="Arial" w:eastAsia="Arial" w:hAnsi="Arial"/>
                  <w:b/>
                  <w:bCs/>
                  <w:color w:val="7C3AED"/>
                  <w:sz w:val="21"/>
                  <w:szCs w:val="21"/>
                </w:rPr>
                <w:t xml:space="preserve">Monetising Your Content: Multiple Streams with AI</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08</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08">
              <w:r>
                <w:rPr>
                  <w:rFonts w:ascii="Arial" w:cs="Arial" w:eastAsia="Arial" w:hAnsi="Arial"/>
                  <w:b/>
                  <w:bCs/>
                  <w:color w:val="7C3AED"/>
                  <w:sz w:val="21"/>
                  <w:szCs w:val="21"/>
                </w:rPr>
                <w:t xml:space="preserve">Scaling to Six Figures: Automation, Systems, and Team</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09</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09">
              <w:r>
                <w:rPr>
                  <w:rFonts w:ascii="Arial" w:cs="Arial" w:eastAsia="Arial" w:hAnsi="Arial"/>
                  <w:b/>
                  <w:bCs/>
                  <w:color w:val="7C3AED"/>
                  <w:sz w:val="21"/>
                  <w:szCs w:val="21"/>
                </w:rPr>
                <w:t xml:space="preserve">Ethics and Authenticity: Staying Human in an AI World</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10</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10">
              <w:r>
                <w:rPr>
                  <w:rFonts w:ascii="Arial" w:cs="Arial" w:eastAsia="Arial" w:hAnsi="Arial"/>
                  <w:b/>
                  <w:bCs/>
                  <w:color w:val="7C3AED"/>
                  <w:sz w:val="21"/>
                  <w:szCs w:val="21"/>
                </w:rPr>
                <w:t xml:space="preserve">The Creator-as-Agency Model: Selling AI Services to Clients</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11</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11">
              <w:r>
                <w:rPr>
                  <w:rFonts w:ascii="Arial" w:cs="Arial" w:eastAsia="Arial" w:hAnsi="Arial"/>
                  <w:b/>
                  <w:bCs/>
                  <w:color w:val="7C3AED"/>
                  <w:sz w:val="21"/>
                  <w:szCs w:val="21"/>
                </w:rPr>
                <w:t xml:space="preserve">The AI Prompt Playbook: Swipe-File Templates for Every Content Type</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12</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h12">
              <w:r>
                <w:rPr>
                  <w:rFonts w:ascii="Arial" w:cs="Arial" w:eastAsia="Arial" w:hAnsi="Arial"/>
                  <w:b/>
                  <w:bCs/>
                  <w:color w:val="7C3AED"/>
                  <w:sz w:val="21"/>
                  <w:szCs w:val="21"/>
                </w:rPr>
                <w:t xml:space="preserve">Five Creator Playbooks: Niche-Specific AI Strategies</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CHAPTER 13</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ch13">
              <w:r>
                <w:rPr>
                  <w:rFonts w:ascii="Arial" w:cs="Arial" w:eastAsia="Arial" w:hAnsi="Arial"/>
                  <w:b/>
                  <w:bCs/>
                  <w:color w:val="7C3AED"/>
                  <w:sz w:val="21"/>
                  <w:szCs w:val="21"/>
                </w:rPr>
                <w:t xml:space="preserve">Your AI Creator Business Plan: From Zero to First £10K</w:t>
              </w:r>
            </w:hyperlink>
          </w:p>
        </w:tc>
      </w:tr>
      <w:tr>
        <w:tc>
          <w:tcPr>
            <w:tcW w:type="dxa" w:w="2000"/>
            <w:tcBorders>
              <w:top w:val="single" w:color="EDE9FE" w:sz="2"/>
              <w:left w:val="none" w:color="FFFFFF" w:sz="0"/>
              <w:bottom w:val="single" w:color="EDE9FE" w:sz="2"/>
              <w:right w:val="none" w:color="FFFFFF" w:sz="0"/>
            </w:tcBorders>
            <w:shd w:fill="4C1D95"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CONCLUSION</w:t>
            </w:r>
          </w:p>
        </w:tc>
        <w:tc>
          <w:tcPr>
            <w:tcW w:type="dxa" w:w="7360"/>
            <w:tcBorders>
              <w:top w:val="single" w:color="DDD6FE" w:sz="2"/>
              <w:left w:val="none" w:color="FFFFFF" w:sz="0"/>
              <w:bottom w:val="single" w:color="DDD6FE" w:sz="2"/>
              <w:right w:val="none" w:color="FFFFFF" w:sz="0"/>
            </w:tcBorders>
            <w:shd w:fill="EDE9FE" w:val="clear"/>
            <w:tcMar>
              <w:top w:type="dxa" w:w="140"/>
              <w:left w:type="dxa" w:w="240"/>
              <w:bottom w:type="dxa" w:w="140"/>
              <w:right w:type="dxa" w:w="160"/>
            </w:tcMar>
            <w:vAlign w:val="center"/>
          </w:tcPr>
          <w:p>
            <w:hyperlink w:history="1" w:anchor="sec_conclusion">
              <w:r>
                <w:rPr>
                  <w:rFonts w:ascii="Arial" w:cs="Arial" w:eastAsia="Arial" w:hAnsi="Arial"/>
                  <w:b/>
                  <w:bCs/>
                  <w:color w:val="7C3AED"/>
                  <w:sz w:val="21"/>
                  <w:szCs w:val="21"/>
                </w:rPr>
                <w:t xml:space="preserve">Your AI-Powered Future: A 30-Day Action Plan</w:t>
              </w:r>
            </w:hyperlink>
          </w:p>
        </w:tc>
      </w:tr>
      <w:tr>
        <w:tc>
          <w:tcPr>
            <w:tcW w:type="dxa" w:w="2000"/>
            <w:tcBorders>
              <w:top w:val="single" w:color="EDE9FE" w:sz="2"/>
              <w:left w:val="none" w:color="FFFFFF" w:sz="0"/>
              <w:bottom w:val="single" w:color="EDE9FE" w:sz="2"/>
              <w:right w:val="none" w:color="FFFFFF" w:sz="0"/>
            </w:tcBorders>
            <w:shd w:fill="7C3AED" w:val="clear"/>
            <w:tcMar>
              <w:top w:type="dxa" w:w="140"/>
              <w:left w:type="dxa" w:w="160"/>
              <w:bottom w:type="dxa" w:w="140"/>
              <w:right w:type="dxa" w:w="160"/>
            </w:tcMar>
            <w:vAlign w:val="center"/>
          </w:tcPr>
          <w:p>
            <w:pPr>
              <w:jc w:val="center"/>
            </w:pPr>
            <w:r>
              <w:rPr>
                <w:rFonts w:ascii="Arial" w:cs="Arial" w:eastAsia="Arial" w:hAnsi="Arial"/>
                <w:b/>
                <w:bCs/>
                <w:caps/>
                <w:color w:val="FFFFFF"/>
                <w:sz w:val="17"/>
                <w:szCs w:val="17"/>
              </w:rPr>
              <w:t xml:space="preserve">APPENDIX</w:t>
            </w:r>
          </w:p>
        </w:tc>
        <w:tc>
          <w:tcPr>
            <w:tcW w:type="dxa" w:w="7360"/>
            <w:tcBorders>
              <w:top w:val="single" w:color="DDD6FE" w:sz="2"/>
              <w:left w:val="none" w:color="FFFFFF" w:sz="0"/>
              <w:bottom w:val="single" w:color="DDD6FE" w:sz="2"/>
              <w:right w:val="none" w:color="FFFFFF" w:sz="0"/>
            </w:tcBorders>
            <w:shd w:fill="F5F3FF" w:val="clear"/>
            <w:tcMar>
              <w:top w:type="dxa" w:w="140"/>
              <w:left w:type="dxa" w:w="240"/>
              <w:bottom w:type="dxa" w:w="140"/>
              <w:right w:type="dxa" w:w="160"/>
            </w:tcMar>
            <w:vAlign w:val="center"/>
          </w:tcPr>
          <w:p>
            <w:hyperlink w:history="1" w:anchor="sec_author">
              <w:r>
                <w:rPr>
                  <w:rFonts w:ascii="Arial" w:cs="Arial" w:eastAsia="Arial" w:hAnsi="Arial"/>
                  <w:b/>
                  <w:bCs/>
                  <w:color w:val="7C3AED"/>
                  <w:sz w:val="21"/>
                  <w:szCs w:val="21"/>
                </w:rPr>
                <w:t xml:space="preserve">About the Author</w:t>
              </w:r>
            </w:hyperlink>
          </w:p>
        </w:tc>
      </w:tr>
    </w:tbl>
    <w:p>
      <w:r>
        <w:br w:type="page"/>
      </w:r>
    </w:p>
    <w:p>
      <w:pPr>
        <w:pStyle w:val="Heading1"/>
        <w:spacing w:after="200" w:before="200"/>
        <w:jc w:val="center"/>
      </w:pPr>
      <w:bookmarkStart w:name="sec_intro" w:id="101"/>
      <w:r>
        <w:rPr>
          <w:rFonts w:ascii="Arial" w:cs="Arial" w:eastAsia="Arial" w:hAnsi="Arial"/>
          <w:b/>
          <w:bCs/>
          <w:color w:val="1E1B4B"/>
          <w:sz w:val="36"/>
          <w:szCs w:val="36"/>
        </w:rPr>
        <w:t xml:space="preserve">Introduction: The Creator Economy Has Changed</w:t>
      </w:r>
      <w:bookmarkEnd w:id="101"/>
    </w:p>
    <w:p>
      <w:pPr>
        <w:pBdr>
          <w:bottom w:val="single" w:color="7C3AED" w:sz="8" w:space="1"/>
        </w:pBdr>
        <w:spacing w:after="360"/>
        <w:jc w:val="center"/>
      </w:pPr>
      <w:r>
        <w:t xml:space="preserve"/>
      </w:r>
    </w:p>
    <w:p>
      <w:pPr>
        <w:spacing w:after="160"/>
        <w:jc w:val="both"/>
      </w:pPr>
      <w:r>
        <w:rPr>
          <w:rFonts w:ascii="Arial" w:cs="Arial" w:eastAsia="Arial" w:hAnsi="Arial"/>
          <w:b w:val="false"/>
          <w:bCs w:val="false"/>
          <w:i w:val="false"/>
          <w:iCs w:val="false"/>
          <w:color w:val="374151"/>
          <w:sz w:val="22"/>
          <w:szCs w:val="22"/>
        </w:rPr>
        <w:t xml:space="preserve">Let's start with an uncomfortable truth: the content game has never been harder. Millions of creators are competing for the same eyeballs. Algorithms shift without warning. Production quality expectations are higher than ever. And the sheer volume of content being published every minute is staggering. By long-standing platform figures, more than 500 hours of video hit YouTube every minute and over 100 million photos and videos are shared on Instagram every day.</w:t>
      </w:r>
    </w:p>
    <w:p>
      <w:pPr>
        <w:spacing w:after="160"/>
        <w:jc w:val="both"/>
      </w:pPr>
      <w:r>
        <w:rPr>
          <w:rFonts w:ascii="Arial" w:cs="Arial" w:eastAsia="Arial" w:hAnsi="Arial"/>
          <w:b w:val="false"/>
          <w:bCs w:val="false"/>
          <w:i w:val="false"/>
          <w:iCs w:val="false"/>
          <w:color w:val="374151"/>
          <w:sz w:val="22"/>
          <w:szCs w:val="22"/>
        </w:rPr>
        <w:t xml:space="preserve">But here's the equally powerful truth: there has never been a better time to be a content creator. Not because the competition has thinned; it hasn't. But because a new class of tools has emerged that fundamentally levels the playing field. Artificial intelligence is not just a buzzword or a tech novelty. For creators who learn to use it well, AI is a force multiplier that compresses years of work into weeks, and weeks of work into hours.</w:t>
      </w:r>
    </w:p>
    <w:p>
      <w:pPr>
        <w:spacing w:after="160"/>
        <w:jc w:val="both"/>
      </w:pPr>
      <w:r>
        <w:rPr>
          <w:rFonts w:ascii="Arial" w:cs="Arial" w:eastAsia="Arial" w:hAnsi="Arial"/>
          <w:b w:val="false"/>
          <w:bCs w:val="false"/>
          <w:i w:val="false"/>
          <w:iCs w:val="false"/>
          <w:color w:val="374151"/>
          <w:sz w:val="22"/>
          <w:szCs w:val="22"/>
        </w:rPr>
        <w:t xml:space="preserve">This book is your playbook for exactly that. Whether you're a seasoned creator looking to scale, or you're brand new and wondering how to build an audience from scratch, the principles, frameworks, and strategies in these pages will transform the way you work. Not by replacing your creativity, but by unleashing more of it.</w:t>
      </w:r>
    </w:p>
    <w:p>
      <w:pPr>
        <w:pStyle w:val="Heading2"/>
        <w:spacing w:after="160" w:before="300"/>
      </w:pPr>
      <w:r>
        <w:rPr>
          <w:rFonts w:ascii="Arial" w:cs="Arial" w:eastAsia="Arial" w:hAnsi="Arial"/>
          <w:b/>
          <w:bCs/>
          <w:color w:val="6B21A8"/>
          <w:sz w:val="28"/>
          <w:szCs w:val="28"/>
        </w:rPr>
        <w:t xml:space="preserve">Who This Book Is For</w:t>
      </w:r>
    </w:p>
    <w:p>
      <w:pPr>
        <w:spacing w:after="160"/>
        <w:jc w:val="both"/>
      </w:pPr>
      <w:r>
        <w:rPr>
          <w:rFonts w:ascii="Arial" w:cs="Arial" w:eastAsia="Arial" w:hAnsi="Arial"/>
          <w:b w:val="false"/>
          <w:bCs w:val="false"/>
          <w:i w:val="false"/>
          <w:iCs w:val="false"/>
          <w:color w:val="374151"/>
          <w:sz w:val="22"/>
          <w:szCs w:val="22"/>
        </w:rPr>
        <w:t xml:space="preserve">This book is written for the ambitious creator. It doesn't matter if you're a blogger, a YouTuber, a podcaster, a social media personality, a freelancer, or an entrepreneur who uses content to grow a business. If you want to create more, reach more people, and earn more, while spending less time on the tedious parts of content production, you're in the right place.</w:t>
      </w:r>
    </w:p>
    <w:p>
      <w:pPr>
        <w:spacing w:after="160"/>
        <w:jc w:val="both"/>
      </w:pPr>
      <w:r>
        <w:rPr>
          <w:rFonts w:ascii="Arial" w:cs="Arial" w:eastAsia="Arial" w:hAnsi="Arial"/>
          <w:b w:val="false"/>
          <w:bCs w:val="false"/>
          <w:i w:val="false"/>
          <w:iCs w:val="false"/>
          <w:color w:val="374151"/>
          <w:sz w:val="22"/>
          <w:szCs w:val="22"/>
        </w:rPr>
        <w:t xml:space="preserve">You don't need to be technical. You don't need a computer science degree. You don't need to understand how large language models work. What you need is a willingness to experiment, an open mind, and the drive to put these strategies into practice.</w:t>
      </w:r>
    </w:p>
    <w:p>
      <w:pPr>
        <w:pStyle w:val="Heading2"/>
        <w:spacing w:after="160" w:before="300"/>
      </w:pPr>
      <w:r>
        <w:rPr>
          <w:rFonts w:ascii="Arial" w:cs="Arial" w:eastAsia="Arial" w:hAnsi="Arial"/>
          <w:b/>
          <w:bCs/>
          <w:color w:val="6B21A8"/>
          <w:sz w:val="28"/>
          <w:szCs w:val="28"/>
        </w:rPr>
        <w:t xml:space="preserve">What You'll Learn</w:t>
      </w:r>
    </w:p>
    <w:p>
      <w:pPr>
        <w:spacing w:after="160"/>
        <w:jc w:val="both"/>
      </w:pPr>
      <w:r>
        <w:rPr>
          <w:rFonts w:ascii="Arial" w:cs="Arial" w:eastAsia="Arial" w:hAnsi="Arial"/>
          <w:b w:val="false"/>
          <w:bCs w:val="false"/>
          <w:i w:val="false"/>
          <w:iCs w:val="false"/>
          <w:color w:val="374151"/>
          <w:sz w:val="22"/>
          <w:szCs w:val="22"/>
        </w:rPr>
        <w:t xml:space="preserve">We'll move through thirteen chapters, each building on the last. You'll start by understanding the landscape of AI for creators, what's actually possible right now in 2026. Then you'll build your AI toolkit with the right tools for your specific type of content, including the new class of autonomous AI agents that have transformed what a solo creator can accomplish. From there, we'll go deep on ideation, writing, visuals, audience growth, monetisation, and finally, how to build the systems that let you scale your content business to six figures and beyond. The later chapters go further still: the creator-as-agency model, a complete prompt playbook, five niche creator playbooks, and a step-by-step business plan.</w:t>
      </w:r>
    </w:p>
    <w:p>
      <w:pPr>
        <w:spacing w:after="160"/>
        <w:jc w:val="both"/>
      </w:pPr>
      <w:r>
        <w:rPr>
          <w:rFonts w:ascii="Arial" w:cs="Arial" w:eastAsia="Arial" w:hAnsi="Arial"/>
          <w:b w:val="false"/>
          <w:bCs w:val="false"/>
          <w:i w:val="false"/>
          <w:iCs w:val="false"/>
          <w:color w:val="374151"/>
          <w:sz w:val="22"/>
          <w:szCs w:val="22"/>
        </w:rPr>
        <w:t xml:space="preserve">At the end of each chapter, you'll find Key Takeaways, the most important concepts distilled into actionable bullets. Because information without implementation is just entertainment. This book is designed to be used, not just read.</w:t>
      </w:r>
    </w:p>
    <w:p>
      <w:pPr>
        <w:pStyle w:val="Heading2"/>
        <w:spacing w:after="160" w:before="300"/>
      </w:pPr>
      <w:r>
        <w:rPr>
          <w:rFonts w:ascii="Arial" w:cs="Arial" w:eastAsia="Arial" w:hAnsi="Arial"/>
          <w:b/>
          <w:bCs/>
          <w:color w:val="6B21A8"/>
          <w:sz w:val="28"/>
          <w:szCs w:val="28"/>
        </w:rPr>
        <w:t xml:space="preserve">A Note on AI and Authenticity</w:t>
      </w:r>
    </w:p>
    <w:p>
      <w:pPr>
        <w:spacing w:after="160"/>
        <w:jc w:val="both"/>
      </w:pPr>
      <w:r>
        <w:rPr>
          <w:rFonts w:ascii="Arial" w:cs="Arial" w:eastAsia="Arial" w:hAnsi="Arial"/>
          <w:b w:val="false"/>
          <w:bCs w:val="false"/>
          <w:i w:val="false"/>
          <w:iCs w:val="false"/>
          <w:color w:val="374151"/>
          <w:sz w:val="22"/>
          <w:szCs w:val="22"/>
        </w:rPr>
        <w:t xml:space="preserve">Before we dive in, let's address the obvious concern. Many creators fear that using AI will make their content feel robotic, inauthentic, or derivative. This concern is valid, and it's exactly why we'll spend considerable time in this book talking about voice, authenticity, and ethics. The goal is not to hand everything over to a machine. The goal is to use AI as a collaborative partner that handles the heavy lifting, so you can focus on the things only you can bring: your perspective, your experience, your humanity.</w:t>
      </w:r>
    </w:p>
    <w:p>
      <w:pPr>
        <w:spacing w:after="160"/>
        <w:jc w:val="both"/>
      </w:pPr>
      <w:r>
        <w:rPr>
          <w:rFonts w:ascii="Arial" w:cs="Arial" w:eastAsia="Arial" w:hAnsi="Arial"/>
          <w:b w:val="false"/>
          <w:bCs w:val="false"/>
          <w:i w:val="false"/>
          <w:iCs w:val="false"/>
          <w:color w:val="374151"/>
          <w:sz w:val="22"/>
          <w:szCs w:val="22"/>
        </w:rPr>
        <w:t xml:space="preserve">The most successful creators of the coming decade will not be the ones who refuse to use AI out of purism, nor the ones who lazily delegate everything to it. They'll be the ones who find the right balance, using AI to amplify their unique voice, not replace it. That balance is what this book teaches.</w:t>
      </w:r>
    </w:p>
    <w:p>
      <w:pPr>
        <w:spacing w:after="160"/>
        <w:jc w:val="both"/>
      </w:pPr>
      <w:r>
        <w:rPr>
          <w:rFonts w:ascii="Arial" w:cs="Arial" w:eastAsia="Arial" w:hAnsi="Arial"/>
          <w:b w:val="false"/>
          <w:bCs w:val="false"/>
          <w:i w:val="false"/>
          <w:iCs w:val="false"/>
          <w:color w:val="374151"/>
          <w:sz w:val="22"/>
          <w:szCs w:val="22"/>
        </w:rPr>
        <w:t xml:space="preserve">Let's build your AI-powered content empire. Turn the page.</w:t>
      </w:r>
    </w:p>
    <w:p>
      <w:r>
        <w:br w:type="page"/>
      </w:r>
    </w:p>
    <w:p>
      <w:pPr>
        <w:spacing w:after="120" w:before="480"/>
        <w:jc w:val="center"/>
      </w:pPr>
      <w:r>
        <w:rPr>
          <w:rFonts w:ascii="Arial" w:cs="Arial" w:eastAsia="Arial" w:hAnsi="Arial"/>
          <w:b/>
          <w:bCs/>
          <w:caps/>
          <w:color w:val="7C3AED"/>
          <w:sz w:val="20"/>
          <w:szCs w:val="20"/>
        </w:rPr>
        <w:t xml:space="preserve">CHAPTER 1</w:t>
      </w:r>
    </w:p>
    <w:p>
      <w:pPr>
        <w:pStyle w:val="Heading1"/>
        <w:spacing w:after="80" w:before="60"/>
        <w:jc w:val="center"/>
      </w:pPr>
      <w:bookmarkStart w:name="sec_ch01" w:id="102"/>
      <w:r>
        <w:rPr>
          <w:rFonts w:ascii="Arial" w:cs="Arial" w:eastAsia="Arial" w:hAnsi="Arial"/>
          <w:b/>
          <w:bCs/>
          <w:color w:val="1E1B4B"/>
          <w:sz w:val="40"/>
          <w:szCs w:val="40"/>
        </w:rPr>
        <w:t xml:space="preserve">The AI Content Revolution: Why Now Is Your Moment</w:t>
      </w:r>
      <w:bookmarkEnd w:id="102"/>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Shift That Changed Everything</w:t>
      </w:r>
    </w:p>
    <w:p>
      <w:pPr>
        <w:spacing w:after="160"/>
        <w:jc w:val="both"/>
      </w:pPr>
      <w:r>
        <w:rPr>
          <w:rFonts w:ascii="Arial" w:cs="Arial" w:eastAsia="Arial" w:hAnsi="Arial"/>
          <w:b w:val="false"/>
          <w:bCs w:val="false"/>
          <w:i w:val="false"/>
          <w:iCs w:val="false"/>
          <w:color w:val="374151"/>
          <w:sz w:val="22"/>
          <w:szCs w:val="22"/>
        </w:rPr>
        <w:t xml:space="preserve">In late 2022, OpenAI released ChatGPT to the public. Within five days, it had one million users. Within two months, it had crossed 100 million, making it at the time the fastest-growing consumer application in history. But ChatGPT was not the beginning of the AI revolution; it was the moment the revolution became visible to everyone.</w:t>
      </w:r>
    </w:p>
    <w:p>
      <w:pPr>
        <w:spacing w:after="160"/>
        <w:jc w:val="both"/>
      </w:pPr>
      <w:r>
        <w:rPr>
          <w:rFonts w:ascii="Arial" w:cs="Arial" w:eastAsia="Arial" w:hAnsi="Arial"/>
          <w:b w:val="false"/>
          <w:bCs w:val="false"/>
          <w:i w:val="false"/>
          <w:iCs w:val="false"/>
          <w:color w:val="374151"/>
          <w:sz w:val="22"/>
          <w:szCs w:val="22"/>
        </w:rPr>
        <w:t xml:space="preserve">Underneath that viral chatbot was decades of research, billions of dollars in compute, and a fundamental breakthrough in how machines process and generate human language. For the first time, non-technical people could interact with incredibly capable AI in plain, conversational English. Ask a question, get an intelligent answer. Describe what you need, and watch it materialize.</w:t>
      </w:r>
    </w:p>
    <w:p>
      <w:pPr>
        <w:spacing w:after="160"/>
        <w:jc w:val="both"/>
      </w:pPr>
      <w:r>
        <w:rPr>
          <w:rFonts w:ascii="Arial" w:cs="Arial" w:eastAsia="Arial" w:hAnsi="Arial"/>
          <w:b w:val="false"/>
          <w:bCs w:val="false"/>
          <w:i w:val="false"/>
          <w:iCs w:val="false"/>
          <w:color w:val="374151"/>
          <w:sz w:val="22"/>
          <w:szCs w:val="22"/>
        </w:rPr>
        <w:t xml:space="preserve">By 2026, the revolution has moved well beyond chatbots. We now have autonomous AI agents that work independently for hours; AI video generators producing cinematic content from a single sentence; image models that render accurate text in multiple languages; and AI that can browse the web, write code, design assets, and publish content, all without human intervention between steps. For creators, each of these expands what a single creator can achieve alone.</w:t>
      </w:r>
    </w:p>
    <w:p>
      <w:pPr>
        <w:pStyle w:val="Heading2"/>
        <w:spacing w:after="160" w:before="300"/>
      </w:pPr>
      <w:r>
        <w:rPr>
          <w:rFonts w:ascii="Arial" w:cs="Arial" w:eastAsia="Arial" w:hAnsi="Arial"/>
          <w:b/>
          <w:bCs/>
          <w:color w:val="6B21A8"/>
          <w:sz w:val="28"/>
          <w:szCs w:val="28"/>
        </w:rPr>
        <w:t xml:space="preserve">What AI Can Actually Do For You Right Now</w:t>
      </w:r>
    </w:p>
    <w:p>
      <w:pPr>
        <w:spacing w:after="160"/>
        <w:jc w:val="both"/>
      </w:pPr>
      <w:r>
        <w:rPr>
          <w:rFonts w:ascii="Arial" w:cs="Arial" w:eastAsia="Arial" w:hAnsi="Arial"/>
          <w:b w:val="false"/>
          <w:bCs w:val="false"/>
          <w:i w:val="false"/>
          <w:iCs w:val="false"/>
          <w:color w:val="374151"/>
          <w:sz w:val="22"/>
          <w:szCs w:val="22"/>
        </w:rPr>
        <w:t xml:space="preserve">Let's be specific about capabilities, because the hype around AI often creates confusion. On one extreme, some commentators claim AI will replace all human creativity. On the other, skeptics dismiss it as a toy that produces mediocre outputs. The truth, as usual, is more nuanced and more interesting.</w:t>
      </w:r>
    </w:p>
    <w:p>
      <w:pPr>
        <w:spacing w:after="160"/>
        <w:jc w:val="both"/>
      </w:pPr>
      <w:r>
        <w:rPr>
          <w:rFonts w:ascii="Arial" w:cs="Arial" w:eastAsia="Arial" w:hAnsi="Arial"/>
          <w:b w:val="false"/>
          <w:bCs w:val="false"/>
          <w:i w:val="false"/>
          <w:iCs w:val="false"/>
          <w:color w:val="374151"/>
          <w:sz w:val="22"/>
          <w:szCs w:val="22"/>
        </w:rPr>
        <w:t xml:space="preserve">As of 2026, AI excels at tasks that are generative and structured: drafting text, brainstorming ideas, summarising information, rewriting content in different tones, generating images and video from text descriptions, creating voice-overs, and automating repetitive tasks in content workflows. For a creator, these are exactly the bottlenecks that slow you down.</w:t>
      </w:r>
    </w:p>
    <w:p>
      <w:pPr>
        <w:spacing w:after="160"/>
        <w:jc w:val="both"/>
      </w:pPr>
      <w:r>
        <w:rPr>
          <w:rFonts w:ascii="Arial" w:cs="Arial" w:eastAsia="Arial" w:hAnsi="Arial"/>
          <w:b w:val="false"/>
          <w:bCs w:val="false"/>
          <w:i w:val="false"/>
          <w:iCs w:val="false"/>
          <w:color w:val="374151"/>
          <w:sz w:val="22"/>
          <w:szCs w:val="22"/>
        </w:rPr>
        <w:t xml:space="preserve">Where AI still needs human guidance is in areas of original insight, nuanced judgment, emotional depth, lived experience, and cultural awareness. A language model does not have an opinion about your niche based on a decade of experience. It cannot replace the genuine moment of connection between a creator and their audience. These are the things you bring. AI handles the scaffolding; you deliver the soul.</w:t>
      </w:r>
    </w:p>
    <w:p>
      <w:pPr>
        <w:pStyle w:val="Heading2"/>
        <w:spacing w:after="160" w:before="300"/>
      </w:pPr>
      <w:r>
        <w:rPr>
          <w:rFonts w:ascii="Arial" w:cs="Arial" w:eastAsia="Arial" w:hAnsi="Arial"/>
          <w:b/>
          <w:bCs/>
          <w:color w:val="6B21A8"/>
          <w:sz w:val="28"/>
          <w:szCs w:val="28"/>
        </w:rPr>
        <w:t xml:space="preserve">The Creator Who Uses AI vs. The Creator Who Does Not</w:t>
      </w:r>
    </w:p>
    <w:p>
      <w:pPr>
        <w:spacing w:after="160"/>
        <w:jc w:val="both"/>
      </w:pPr>
      <w:r>
        <w:rPr>
          <w:rFonts w:ascii="Arial" w:cs="Arial" w:eastAsia="Arial" w:hAnsi="Arial"/>
          <w:b w:val="false"/>
          <w:bCs w:val="false"/>
          <w:i w:val="false"/>
          <w:iCs w:val="false"/>
          <w:color w:val="374151"/>
          <w:sz w:val="22"/>
          <w:szCs w:val="22"/>
        </w:rPr>
        <w:t xml:space="preserve">Imagine two creators starting from the same baseline today. Same niche, same audience size, same skill level. Creator A adopts AI tools and integrates them into their workflow. Creator B does not, preferring to do everything manually.</w:t>
      </w:r>
    </w:p>
    <w:p>
      <w:pPr>
        <w:spacing w:after="80"/>
        <w:jc w:val="both"/>
      </w:pPr>
      <w:r>
        <w:rPr>
          <w:rFonts w:ascii="Arial" w:cs="Arial" w:eastAsia="Arial" w:hAnsi="Arial"/>
          <w:b/>
          <w:bCs/>
          <w:i w:val="false"/>
          <w:iCs w:val="false"/>
          <w:color w:val="6B21A8"/>
          <w:sz w:val="22"/>
          <w:szCs w:val="22"/>
        </w:rPr>
        <w:t xml:space="preserve">The Creator Divide: Year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80"/>
        <w:gridCol w:w="2880"/>
      </w:tblGrid>
      <w:tr>
        <w:trPr>
          <w:tblHeader/>
        </w:trPr>
        <w:tc>
          <w:tcPr>
            <w:tcW w:type="dxa" w:w="36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Metric</w:t>
            </w:r>
          </w:p>
        </w:tc>
        <w:tc>
          <w:tcPr>
            <w:tcW w:type="dxa" w:w="288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Creator A (With AI)</w:t>
            </w:r>
          </w:p>
        </w:tc>
        <w:tc>
          <w:tcPr>
            <w:tcW w:type="dxa" w:w="288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Creator B (Without AI)</w:t>
            </w:r>
          </w:p>
        </w:tc>
      </w:tr>
      <w:tr>
        <w:tc>
          <w:tcPr>
            <w:tcW w:type="dxa" w:w="3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Content pieces published</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200+ pieces</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75 pieces</w:t>
            </w:r>
          </w:p>
        </w:tc>
      </w:tr>
      <w:tr>
        <w:tc>
          <w:tcPr>
            <w:tcW w:type="dxa" w:w="3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Digital products launched</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 products</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Still planning first</w:t>
            </w:r>
          </w:p>
        </w:tc>
      </w:tr>
      <w:tr>
        <w:tc>
          <w:tcPr>
            <w:tcW w:type="dxa" w:w="3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Time on repetitive tasks</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 hrs / week</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18 hrs / week</w:t>
            </w:r>
          </w:p>
        </w:tc>
      </w:tr>
      <w:tr>
        <w:tc>
          <w:tcPr>
            <w:tcW w:type="dxa" w:w="3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Email list subscribers</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5,200 subscribers</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900 subscribers</w:t>
            </w:r>
          </w:p>
        </w:tc>
      </w:tr>
      <w:tr>
        <w:tc>
          <w:tcPr>
            <w:tcW w:type="dxa" w:w="3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Estimated annual revenue</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$58,000</w:t>
            </w:r>
          </w:p>
        </w:tc>
        <w:tc>
          <w:tcPr>
            <w:tcW w:type="dxa" w:w="288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$12,000</w:t>
            </w:r>
          </w:p>
        </w:tc>
      </w:tr>
      <w:tr>
        <w:tc>
          <w:tcPr>
            <w:tcW w:type="dxa" w:w="3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Platforms active on</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4 platforms</w:t>
            </w:r>
          </w:p>
        </w:tc>
        <w:tc>
          <w:tcPr>
            <w:tcW w:type="dxa" w:w="288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1–2 platforms</w:t>
            </w:r>
          </w:p>
        </w:tc>
      </w:tr>
    </w:tbl>
    <w:p>
      <w:pPr>
        <w:spacing w:after="40"/>
      </w:pPr>
      <w:r>
        <w:t xml:space="preserve"/>
      </w:r>
    </w:p>
    <w:p>
      <w:pPr>
        <w:spacing w:after="160"/>
        <w:jc w:val="both"/>
      </w:pPr>
      <w:r>
        <w:rPr>
          <w:rFonts w:ascii="Arial" w:cs="Arial" w:eastAsia="Arial" w:hAnsi="Arial"/>
          <w:b w:val="false"/>
          <w:bCs w:val="false"/>
          <w:i w:val="false"/>
          <w:iCs w:val="false"/>
          <w:color w:val="374151"/>
          <w:sz w:val="22"/>
          <w:szCs w:val="22"/>
        </w:rPr>
        <w:t xml:space="preserve">The numbers are illustrative, but the pattern is real and already visible across every content vertical: YouTube, blogging, podcasting, Instagram, LinkedIn, TikTok, newsletters. The creators who embrace AI thoughtfully and early are widening the gap at an astonishing pace.</w:t>
      </w:r>
    </w:p>
    <w:p>
      <w:pPr>
        <w:pStyle w:val="Heading2"/>
        <w:spacing w:after="160" w:before="300"/>
      </w:pPr>
      <w:r>
        <w:rPr>
          <w:rFonts w:ascii="Arial" w:cs="Arial" w:eastAsia="Arial" w:hAnsi="Arial"/>
          <w:b/>
          <w:bCs/>
          <w:color w:val="6B21A8"/>
          <w:sz w:val="28"/>
          <w:szCs w:val="28"/>
        </w:rPr>
        <w:t xml:space="preserve">Common Myths About AI in Content Creation</w:t>
      </w:r>
    </w:p>
    <w:p>
      <w:pPr>
        <w:spacing w:after="160"/>
        <w:jc w:val="both"/>
      </w:pPr>
      <w:r>
        <w:rPr>
          <w:rFonts w:ascii="Arial" w:cs="Arial" w:eastAsia="Arial" w:hAnsi="Arial"/>
          <w:b/>
          <w:bCs/>
          <w:color w:val="1E1B4B"/>
          <w:sz w:val="22"/>
          <w:szCs w:val="22"/>
        </w:rPr>
        <w:t xml:space="preserve">Myth 1: "AI will make my content sound generic." </w:t>
      </w:r>
      <w:r>
        <w:rPr>
          <w:rFonts w:ascii="Arial" w:cs="Arial" w:eastAsia="Arial" w:hAnsi="Arial"/>
          <w:color w:val="374151"/>
          <w:sz w:val="22"/>
          <w:szCs w:val="22"/>
        </w:rPr>
        <w:t xml:space="preserve">Only if you use it lazily. When you give AI your brand voice, your specific expertise, your authentic opinions, and then ask it to help you express those things, the output reflects you, not a generic average.</w:t>
      </w:r>
    </w:p>
    <w:p>
      <w:pPr>
        <w:spacing w:after="160"/>
        <w:jc w:val="both"/>
      </w:pPr>
      <w:r>
        <w:rPr>
          <w:rFonts w:ascii="Arial" w:cs="Arial" w:eastAsia="Arial" w:hAnsi="Arial"/>
          <w:b/>
          <w:bCs/>
          <w:color w:val="1E1B4B"/>
          <w:sz w:val="22"/>
          <w:szCs w:val="22"/>
        </w:rPr>
        <w:t xml:space="preserve">Myth 2: "AI content is against the rules." </w:t>
      </w:r>
      <w:r>
        <w:rPr>
          <w:rFonts w:ascii="Arial" w:cs="Arial" w:eastAsia="Arial" w:hAnsi="Arial"/>
          <w:color w:val="374151"/>
          <w:sz w:val="22"/>
          <w:szCs w:val="22"/>
        </w:rPr>
        <w:t xml:space="preserve">Most major platforms permit AI-assisted content. Norms around disclosure are evolving, and we cover them in detail in Chapter 9. Using AI to help write a blog post is no different from using spell-check; it is assistance, not fraud.</w:t>
      </w:r>
    </w:p>
    <w:p>
      <w:pPr>
        <w:spacing w:after="160"/>
        <w:jc w:val="both"/>
      </w:pPr>
      <w:r>
        <w:rPr>
          <w:rFonts w:ascii="Arial" w:cs="Arial" w:eastAsia="Arial" w:hAnsi="Arial"/>
          <w:b/>
          <w:bCs/>
          <w:color w:val="1E1B4B"/>
          <w:sz w:val="22"/>
          <w:szCs w:val="22"/>
        </w:rPr>
        <w:t xml:space="preserve">Myth 3: "I'm not technical enough to use AI tools." </w:t>
      </w:r>
      <w:r>
        <w:rPr>
          <w:rFonts w:ascii="Arial" w:cs="Arial" w:eastAsia="Arial" w:hAnsi="Arial"/>
          <w:color w:val="374151"/>
          <w:sz w:val="22"/>
          <w:szCs w:val="22"/>
        </w:rPr>
        <w:t xml:space="preserve">The newest generation of AI tools is designed for non-technical users. If you can type a message, you can use ChatGPT or Claude. If you can describe a concept in words, you can generate images with Nano Banana 2 or videos with Higgsfield.</w:t>
      </w:r>
    </w:p>
    <w:p>
      <w:pPr>
        <w:spacing w:after="160"/>
        <w:jc w:val="both"/>
      </w:pPr>
      <w:r>
        <w:rPr>
          <w:rFonts w:ascii="Arial" w:cs="Arial" w:eastAsia="Arial" w:hAnsi="Arial"/>
          <w:b/>
          <w:bCs/>
          <w:color w:val="1E1B4B"/>
          <w:sz w:val="22"/>
          <w:szCs w:val="22"/>
        </w:rPr>
        <w:t xml:space="preserve">Myth 4: "AI is too expensive for independent creators." </w:t>
      </w:r>
      <w:r>
        <w:rPr>
          <w:rFonts w:ascii="Arial" w:cs="Arial" w:eastAsia="Arial" w:hAnsi="Arial"/>
          <w:color w:val="374151"/>
          <w:sz w:val="22"/>
          <w:szCs w:val="22"/>
        </w:rPr>
        <w:t xml:space="preserve">Many of the most powerful AI tools offer free tiers. ChatGPT, Claude, Canva AI, Google Gemini, Hermes Agent, the entry points are accessible for almost any budget.</w:t>
      </w:r>
    </w:p>
    <w:p>
      <w:pPr>
        <w:pStyle w:val="Heading2"/>
        <w:spacing w:after="160" w:before="300"/>
      </w:pPr>
      <w:r>
        <w:rPr>
          <w:rFonts w:ascii="Arial" w:cs="Arial" w:eastAsia="Arial" w:hAnsi="Arial"/>
          <w:b/>
          <w:bCs/>
          <w:color w:val="6B21A8"/>
          <w:sz w:val="28"/>
          <w:szCs w:val="28"/>
        </w:rPr>
        <w:t xml:space="preserve">The Mindset Shift You Need to Make</w:t>
      </w:r>
    </w:p>
    <w:p>
      <w:pPr>
        <w:spacing w:after="160"/>
        <w:jc w:val="both"/>
      </w:pPr>
      <w:r>
        <w:rPr>
          <w:rFonts w:ascii="Arial" w:cs="Arial" w:eastAsia="Arial" w:hAnsi="Arial"/>
          <w:b w:val="false"/>
          <w:bCs w:val="false"/>
          <w:i w:val="false"/>
          <w:iCs w:val="false"/>
          <w:color w:val="374151"/>
          <w:sz w:val="22"/>
          <w:szCs w:val="22"/>
        </w:rPr>
        <w:t xml:space="preserve">The most important shift is not technical; it is psychological. You need to stop thinking of AI as a cheat code and start thinking of it as a collaborator. The most effective creators using AI today describe their relationship with these tools the same way a skilled craftsperson describes their relationship with high-quality equipment: it doesn't do the work for you, but it makes every effort you put in go further.</w:t>
      </w:r>
    </w:p>
    <w:p>
      <w:pPr>
        <w:spacing w:after="160"/>
        <w:jc w:val="both"/>
      </w:pPr>
      <w:r>
        <w:rPr>
          <w:rFonts w:ascii="Arial" w:cs="Arial" w:eastAsia="Arial" w:hAnsi="Arial"/>
          <w:b w:val="false"/>
          <w:bCs w:val="false"/>
          <w:i w:val="false"/>
          <w:iCs w:val="false"/>
          <w:color w:val="374151"/>
          <w:sz w:val="22"/>
          <w:szCs w:val="22"/>
        </w:rPr>
        <w:t xml:space="preserve">Approach AI with curiosity rather than fear or dismissal. Experiment constantly. Keep what works, discard what doesn't. And never forget that your audience follows you, not the tool you use. Your unique perspective, your consistent voice, your relationship with your community, these are things no AI can replicate. Build on that foundation, and use AI to build faster.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AI is a force multiplier, not a replacement for your creativity and authentic voice.</w:t>
            </w:r>
          </w:p>
          <w:p>
            <w:pPr>
              <w:pStyle w:val="ListParagraph"/>
              <w:numPr>
                <w:ilvl w:val="0"/>
                <w:numId w:val="2"/>
              </w:numPr>
              <w:spacing w:after="80"/>
            </w:pPr>
            <w:r>
              <w:rPr>
                <w:rFonts w:ascii="Arial" w:cs="Arial" w:eastAsia="Arial" w:hAnsi="Arial"/>
                <w:color w:val="1E1B4B"/>
                <w:sz w:val="21"/>
                <w:szCs w:val="21"/>
              </w:rPr>
              <w:t xml:space="preserve">By 2026, AI includes autonomous agents, cinematic video generators, and multi-model orchestrators, the toolkit has expanded dramatically.</w:t>
            </w:r>
          </w:p>
          <w:p>
            <w:pPr>
              <w:pStyle w:val="ListParagraph"/>
              <w:numPr>
                <w:ilvl w:val="0"/>
                <w:numId w:val="2"/>
              </w:numPr>
              <w:spacing w:after="80"/>
            </w:pPr>
            <w:r>
              <w:rPr>
                <w:rFonts w:ascii="Arial" w:cs="Arial" w:eastAsia="Arial" w:hAnsi="Arial"/>
                <w:color w:val="1E1B4B"/>
                <w:sz w:val="21"/>
                <w:szCs w:val="21"/>
              </w:rPr>
              <w:t xml:space="preserve">The creators embracing AI today are already outpacing those who are not, in output, reach, and revenue.</w:t>
            </w:r>
          </w:p>
          <w:p>
            <w:pPr>
              <w:pStyle w:val="ListParagraph"/>
              <w:numPr>
                <w:ilvl w:val="0"/>
                <w:numId w:val="2"/>
              </w:numPr>
              <w:spacing w:after="80"/>
            </w:pPr>
            <w:r>
              <w:rPr>
                <w:rFonts w:ascii="Arial" w:cs="Arial" w:eastAsia="Arial" w:hAnsi="Arial"/>
                <w:color w:val="1E1B4B"/>
                <w:sz w:val="21"/>
                <w:szCs w:val="21"/>
              </w:rPr>
              <w:t xml:space="preserve">Your unique human perspective is your greatest competitive advantage: AI is what amplifies it.</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2</w:t>
      </w:r>
    </w:p>
    <w:p>
      <w:pPr>
        <w:pStyle w:val="Heading1"/>
        <w:spacing w:after="80" w:before="60"/>
        <w:jc w:val="center"/>
      </w:pPr>
      <w:bookmarkStart w:name="sec_ch02" w:id="103"/>
      <w:r>
        <w:rPr>
          <w:rFonts w:ascii="Arial" w:cs="Arial" w:eastAsia="Arial" w:hAnsi="Arial"/>
          <w:b/>
          <w:bCs/>
          <w:color w:val="1E1B4B"/>
          <w:sz w:val="40"/>
          <w:szCs w:val="40"/>
        </w:rPr>
        <w:t xml:space="preserve">Your AI Toolkit: The Essential Tools for Every Creator</w:t>
      </w:r>
      <w:bookmarkEnd w:id="103"/>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Building Your AI Stack</w:t>
      </w:r>
    </w:p>
    <w:p>
      <w:pPr>
        <w:spacing w:after="160"/>
        <w:jc w:val="both"/>
      </w:pPr>
      <w:r>
        <w:rPr>
          <w:rFonts w:ascii="Arial" w:cs="Arial" w:eastAsia="Arial" w:hAnsi="Arial"/>
          <w:b w:val="false"/>
          <w:bCs w:val="false"/>
          <w:i w:val="false"/>
          <w:iCs w:val="false"/>
          <w:color w:val="374151"/>
          <w:sz w:val="22"/>
          <w:szCs w:val="22"/>
        </w:rPr>
        <w:t xml:space="preserve">The AI tools available to creators in 2026 are vast and growing daily. Trying to use every tool at once is a recipe for overwhelm. Instead, think about building a focused stack: the specific combination of tools that handles the most important parts of your content workflow. For most creators, this means a writing AI, an image AI, a video AI, an AI agent for autonomous tasks, and a few supporting tools for analytics and automation.</w:t>
      </w:r>
    </w:p>
    <w:p>
      <w:pPr>
        <w:pStyle w:val="Heading2"/>
        <w:spacing w:after="160" w:before="300"/>
      </w:pPr>
      <w:r>
        <w:rPr>
          <w:rFonts w:ascii="Arial" w:cs="Arial" w:eastAsia="Arial" w:hAnsi="Arial"/>
          <w:b/>
          <w:bCs/>
          <w:color w:val="6B21A8"/>
          <w:sz w:val="28"/>
          <w:szCs w:val="28"/>
        </w:rPr>
        <w:t xml:space="preserve">Writing and Text AI: The Core of Your Workflow</w:t>
      </w:r>
    </w:p>
    <w:p>
      <w:pPr>
        <w:spacing w:after="160"/>
        <w:jc w:val="both"/>
      </w:pPr>
      <w:r>
        <w:rPr>
          <w:rFonts w:ascii="Arial" w:cs="Arial" w:eastAsia="Arial" w:hAnsi="Arial"/>
          <w:b w:val="false"/>
          <w:bCs w:val="false"/>
          <w:i w:val="false"/>
          <w:iCs w:val="false"/>
          <w:color w:val="374151"/>
          <w:sz w:val="22"/>
          <w:szCs w:val="22"/>
        </w:rPr>
        <w:t xml:space="preserve">Text generation AI is where most creators start, and for good reason, writing is the foundation of nearly all content, even video and audio. Whether you're writing scripts, captions, articles, email newsletters, or product descriptions, a great writing AI dramatically accelerates your output.</w:t>
      </w:r>
    </w:p>
    <w:p>
      <w:pPr>
        <w:spacing w:after="160"/>
        <w:jc w:val="both"/>
      </w:pPr>
      <w:r>
        <w:rPr>
          <w:rFonts w:ascii="Arial" w:cs="Arial" w:eastAsia="Arial" w:hAnsi="Arial"/>
          <w:b w:val="false"/>
          <w:bCs w:val="false"/>
          <w:i w:val="false"/>
          <w:iCs w:val="false"/>
          <w:color w:val="374151"/>
          <w:sz w:val="22"/>
          <w:szCs w:val="22"/>
        </w:rPr>
        <w:t xml:space="preserve">ChatGPT by OpenAI remains one of the most widely used text AI tools in the world. GPT-5.2 excels at long-form writing, brainstorming, summarising, and maintaining conversational context. Claude by Anthropic has become the preferred tool for creators who prioritise nuanced, thoughtful writing. Claude tends to produce prose that feels more natural and less formulaic than its competitors, making it particularly useful for blog posts, essays, and brand voice work. The June 2026 release of Claude Fable 5, Anthropic's first Mythos-class model made available to the public (globally from 1 July 2026 after a brief export-control pause), raised the ceiling again: state-of-the-art reasoning and long-horizon work in the same interface, and the same model now powers Claude Code and Cowork. Google Gemini integrates deeply with Google Workspace, making it a powerful choice for creators who live in Google Docs, Gmail, and YouTube Studio.</w:t>
      </w:r>
    </w:p>
    <w:p>
      <w:pPr>
        <w:pStyle w:val="Heading2"/>
        <w:spacing w:after="160" w:before="300"/>
      </w:pPr>
      <w:r>
        <w:rPr>
          <w:rFonts w:ascii="Arial" w:cs="Arial" w:eastAsia="Arial" w:hAnsi="Arial"/>
          <w:b/>
          <w:bCs/>
          <w:color w:val="6B21A8"/>
          <w:sz w:val="28"/>
          <w:szCs w:val="28"/>
        </w:rPr>
        <w:t xml:space="preserve">Image AI: Visuals Without a Designer</w:t>
      </w:r>
    </w:p>
    <w:p>
      <w:pPr>
        <w:spacing w:after="160"/>
        <w:jc w:val="both"/>
      </w:pPr>
      <w:r>
        <w:rPr>
          <w:rFonts w:ascii="Arial" w:cs="Arial" w:eastAsia="Arial" w:hAnsi="Arial"/>
          <w:b w:val="false"/>
          <w:bCs w:val="false"/>
          <w:i w:val="false"/>
          <w:iCs w:val="false"/>
          <w:color w:val="374151"/>
          <w:sz w:val="22"/>
          <w:szCs w:val="22"/>
        </w:rPr>
        <w:t xml:space="preserve">For creators who need custom visuals, for blog headers, social media graphics, YouTube thumbnails, or course materials: AI image generators have become indispensable. In 2026, two tools stand out for content creators.</w:t>
      </w:r>
    </w:p>
    <w:p>
      <w:pPr>
        <w:spacing w:after="160"/>
        <w:jc w:val="both"/>
      </w:pPr>
      <w:r>
        <w:rPr>
          <w:rFonts w:ascii="Arial" w:cs="Arial" w:eastAsia="Arial" w:hAnsi="Arial"/>
          <w:b w:val="false"/>
          <w:bCs w:val="false"/>
          <w:i w:val="false"/>
          <w:iCs w:val="false"/>
          <w:color w:val="374151"/>
          <w:sz w:val="22"/>
          <w:szCs w:val="22"/>
        </w:rPr>
        <w:t xml:space="preserve">Nano Banana 2: Google's powerful AI image model, released February 2026 and built on Gemini 3.1, has become a favourite for creators who need images with accurate text. Whether you're creating an infographic, a social media graphic with a bold headline, a poster in multiple languages, or a diagram from rough notes, Nano Banana 2 produces photorealistic imagery with vibrant lighting and precise text rendering that previous models struggled with. It's available in the Gemini app and rolling out across Google products. The Pro tier (Gemini 3 Pro Image) excels at turning concepts and sketches into finished visual assets.</w:t>
      </w:r>
    </w:p>
    <w:p>
      <w:pPr>
        <w:spacing w:after="160"/>
        <w:jc w:val="both"/>
      </w:pPr>
      <w:r>
        <w:rPr>
          <w:rFonts w:ascii="Arial" w:cs="Arial" w:eastAsia="Arial" w:hAnsi="Arial"/>
          <w:b w:val="false"/>
          <w:bCs w:val="false"/>
          <w:i w:val="false"/>
          <w:iCs w:val="false"/>
          <w:color w:val="374151"/>
          <w:sz w:val="22"/>
          <w:szCs w:val="22"/>
        </w:rPr>
        <w:t xml:space="preserve">Midjourney remains the gold standard for artistic, stylized, and photorealistic imagery where text overlay is handled separately. ChatGPT's built-in image generation is excellent for iterating conversationally. Canva Magic Studio wraps AI generation into the world's most popular design tool, making it the easiest entry point for creators who aren't design-focused.</w:t>
      </w:r>
    </w:p>
    <w:p>
      <w:pPr>
        <w:pStyle w:val="Heading2"/>
        <w:spacing w:after="160" w:before="300"/>
      </w:pPr>
      <w:r>
        <w:rPr>
          <w:rFonts w:ascii="Arial" w:cs="Arial" w:eastAsia="Arial" w:hAnsi="Arial"/>
          <w:b/>
          <w:bCs/>
          <w:color w:val="6B21A8"/>
          <w:sz w:val="28"/>
          <w:szCs w:val="28"/>
        </w:rPr>
        <w:t xml:space="preserve">Video AI: Higgsfield and the Cinematic Revolution</w:t>
      </w:r>
    </w:p>
    <w:p>
      <w:pPr>
        <w:spacing w:after="160"/>
        <w:jc w:val="both"/>
      </w:pPr>
      <w:r>
        <w:rPr>
          <w:rFonts w:ascii="Arial" w:cs="Arial" w:eastAsia="Arial" w:hAnsi="Arial"/>
          <w:b w:val="false"/>
          <w:bCs w:val="false"/>
          <w:i w:val="false"/>
          <w:iCs w:val="false"/>
          <w:color w:val="374151"/>
          <w:sz w:val="22"/>
          <w:szCs w:val="22"/>
        </w:rPr>
        <w:t xml:space="preserve">Video production has traditionally been the most time-intensive content format. In 2026, AI has fundamentally changed what's achievable by a solo creator with no production budget.</w:t>
      </w:r>
    </w:p>
    <w:p>
      <w:pPr>
        <w:spacing w:after="160"/>
        <w:jc w:val="both"/>
      </w:pPr>
      <w:r>
        <w:rPr>
          <w:rFonts w:ascii="Arial" w:cs="Arial" w:eastAsia="Arial" w:hAnsi="Arial"/>
          <w:b w:val="false"/>
          <w:bCs w:val="false"/>
          <w:i w:val="false"/>
          <w:iCs w:val="false"/>
          <w:color w:val="374151"/>
          <w:sz w:val="22"/>
          <w:szCs w:val="22"/>
        </w:rPr>
        <w:t xml:space="preserve">Higgsfield is now the leading platform for social-first cinematic video creation. Generating roughly 4 million videos per day by the company's own count, Higgsfield transforms product links, static images, or simple text descriptions into cinematic short-form videos, with over 50 professional camera movements including dynamic zooms, sweeping pans, and FPV drone shots. It uses the best available video models (Sora 2, Veo 3.1, WAN, Kling, Minimax) all in one platform, so you always have access to the latest generation of video AI without switching tools. Videos created through Higgsfield's Sora 2 Trends system have shown a 150% increase in share velocity compared to standard video, according to Higgsfield's own data. For Reels, TikTok, and YouTube Shorts creators, Higgsfield is now the fastest path from idea to published video.</w:t>
      </w:r>
    </w:p>
    <w:p>
      <w:pPr>
        <w:spacing w:after="160"/>
        <w:jc w:val="both"/>
      </w:pPr>
      <w:r>
        <w:rPr>
          <w:rFonts w:ascii="Arial" w:cs="Arial" w:eastAsia="Arial" w:hAnsi="Arial"/>
          <w:b w:val="false"/>
          <w:bCs w:val="false"/>
          <w:i w:val="false"/>
          <w:iCs w:val="false"/>
          <w:color w:val="374151"/>
          <w:sz w:val="22"/>
          <w:szCs w:val="22"/>
        </w:rPr>
        <w:t xml:space="preserve">Descript remains essential for video editing, edit video by editing text, auto-generate captions, and clean up audio with AI. ElevenLabs leads in voice synthesis for narration and voiceovers. Runway handles generative video for longer-form and cinematic applications.</w:t>
      </w:r>
    </w:p>
    <w:p>
      <w:pPr>
        <w:pStyle w:val="Heading2"/>
        <w:spacing w:after="160" w:before="300"/>
      </w:pPr>
      <w:r>
        <w:rPr>
          <w:rFonts w:ascii="Arial" w:cs="Arial" w:eastAsia="Arial" w:hAnsi="Arial"/>
          <w:b/>
          <w:bCs/>
          <w:color w:val="6B21A8"/>
          <w:sz w:val="28"/>
          <w:szCs w:val="28"/>
        </w:rPr>
        <w:t xml:space="preserve">The 2026 Shift: AI Agents</w:t>
      </w:r>
    </w:p>
    <w:p>
      <w:pPr>
        <w:spacing w:after="160"/>
        <w:jc w:val="both"/>
      </w:pPr>
      <w:r>
        <w:rPr>
          <w:rFonts w:ascii="Arial" w:cs="Arial" w:eastAsia="Arial" w:hAnsi="Arial"/>
          <w:b w:val="false"/>
          <w:bCs w:val="false"/>
          <w:i w:val="false"/>
          <w:iCs w:val="false"/>
          <w:color w:val="374151"/>
          <w:sz w:val="22"/>
          <w:szCs w:val="22"/>
        </w:rPr>
        <w:t xml:space="preserve">The biggest shift between 2024 and 2026 for content creators is not better chatbots, it's the rise of autonomous AI agents. These are AI systems that don't just answer questions; they take actions, use tools, browse the web, create files, and complete multi-step workflows independently, often for hours at a time without human intervention.</w:t>
      </w:r>
    </w:p>
    <w:p>
      <w:pPr>
        <w:spacing w:after="160"/>
        <w:jc w:val="both"/>
      </w:pPr>
      <w:r>
        <w:rPr>
          <w:rFonts w:ascii="Arial" w:cs="Arial" w:eastAsia="Arial" w:hAnsi="Arial"/>
          <w:b w:val="false"/>
          <w:bCs w:val="false"/>
          <w:i w:val="false"/>
          <w:iCs w:val="false"/>
          <w:color w:val="374151"/>
          <w:sz w:val="22"/>
          <w:szCs w:val="22"/>
        </w:rPr>
        <w:t xml:space="preserve">For creators, this is transformative. An AI agent can receive a single high-level instruction, 'Research the top ten trends in fitness content this month, write a blog post summary, generate a social media graphic, and draft email newsletter copy from the findings', and complete all four tasks without you touching a keyboard again.</w:t>
      </w:r>
    </w:p>
    <w:p>
      <w:pPr>
        <w:spacing w:after="80"/>
        <w:jc w:val="both"/>
      </w:pPr>
      <w:r>
        <w:rPr>
          <w:rFonts w:ascii="Arial" w:cs="Arial" w:eastAsia="Arial" w:hAnsi="Arial"/>
          <w:b/>
          <w:bCs/>
          <w:i w:val="false"/>
          <w:iCs w:val="false"/>
          <w:color w:val="6B21A8"/>
          <w:sz w:val="22"/>
          <w:szCs w:val="22"/>
        </w:rPr>
        <w:t xml:space="preserve">2026 AI Agent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2400"/>
        <w:gridCol w:w="1200"/>
      </w:tblGrid>
      <w:tr>
        <w:trPr>
          <w:tblHeader/>
        </w:trPr>
        <w:tc>
          <w:tcPr>
            <w:tcW w:type="dxa" w:w="24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Agent</w:t>
            </w:r>
          </w:p>
        </w:tc>
        <w:tc>
          <w:tcPr>
            <w:tcW w:type="dxa" w:w="336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How It Works</w:t>
            </w:r>
          </w:p>
        </w:tc>
        <w:tc>
          <w:tcPr>
            <w:tcW w:type="dxa" w:w="24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Best For</w:t>
            </w:r>
          </w:p>
        </w:tc>
        <w:tc>
          <w:tcPr>
            <w:tcW w:type="dxa" w:w="12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Cost</w:t>
            </w:r>
          </w:p>
        </w:tc>
      </w:tr>
      <w:tr>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Manus (Meta AI)</w:t>
            </w:r>
          </w:p>
        </w:tc>
        <w:tc>
          <w:tcPr>
            <w:tcW w:type="dxa" w:w="33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Cloud-based; autonomous; gives you editable file outputs</w:t>
            </w:r>
          </w:p>
        </w:tc>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End-to-end content campaigns, research reports, site building</w:t>
            </w:r>
          </w:p>
        </w:tc>
        <w:tc>
          <w:tcPr>
            <w:tcW w:type="dxa" w:w="1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$39–$200/mo</w:t>
            </w:r>
          </w:p>
        </w:tc>
      </w:tr>
      <w:tr>
        <w:tc>
          <w:tcPr>
            <w:tcW w:type="dxa" w:w="2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Perplexity Computer</w:t>
            </w:r>
          </w:p>
        </w:tc>
        <w:tc>
          <w:tcPr>
            <w:tcW w:type="dxa" w:w="33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Coordinates 19 AI models incl. Claude &amp; GPT-5.2; runs for hours</w:t>
            </w:r>
          </w:p>
        </w:tc>
        <w:tc>
          <w:tcPr>
            <w:tcW w:type="dxa" w:w="2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Deep multi-source research, complex content workflows</w:t>
            </w:r>
          </w:p>
        </w:tc>
        <w:tc>
          <w:tcPr>
            <w:tcW w:type="dxa" w:w="1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$200/mo (Max)</w:t>
            </w:r>
          </w:p>
        </w:tc>
      </w:tr>
      <w:tr>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Hermes Agent</w:t>
            </w:r>
          </w:p>
        </w:tc>
        <w:tc>
          <w:tcPr>
            <w:tcW w:type="dxa" w:w="33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Open-source; self-improving; local via Telegram, Discord, WhatsApp</w:t>
            </w:r>
          </w:p>
        </w:tc>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Budget creators; custom automation; privacy-conscious users</w:t>
            </w:r>
          </w:p>
        </w:tc>
        <w:tc>
          <w:tcPr>
            <w:tcW w:type="dxa" w:w="1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Free</w:t>
            </w:r>
          </w:p>
        </w:tc>
      </w:tr>
    </w:tbl>
    <w:p>
      <w:pPr>
        <w:spacing w:after="40"/>
      </w:pPr>
      <w:r>
        <w:t xml:space="preserve"/>
      </w:r>
    </w:p>
    <w:p>
      <w:pPr>
        <w:spacing w:after="160"/>
        <w:jc w:val="both"/>
      </w:pPr>
      <w:r>
        <w:rPr>
          <w:rFonts w:ascii="Arial" w:cs="Arial" w:eastAsia="Arial" w:hAnsi="Arial"/>
          <w:b/>
          <w:bCs/>
          <w:color w:val="1E1B4B"/>
          <w:sz w:val="22"/>
          <w:szCs w:val="22"/>
        </w:rPr>
        <w:t xml:space="preserve">Manus (now Meta AI): </w:t>
      </w:r>
      <w:r>
        <w:rPr>
          <w:rFonts w:ascii="Arial" w:cs="Arial" w:eastAsia="Arial" w:hAnsi="Arial"/>
          <w:color w:val="374151"/>
          <w:sz w:val="22"/>
          <w:szCs w:val="22"/>
        </w:rPr>
        <w:t xml:space="preserve">Originally built by Butterfly Effect Pte Ltd and acquired by Meta in December 2025 for an estimated $2–3 billion, Manus is the most full-featured autonomous AI agent available to creators. Everything happens in the cloud, you don't even need your computer on. Manus can browse the web, build websites from a description, generate presentations, create design assets, conduct deep research, and deliver finished, editable file outputs from a single prompt. For content creators managing multiple channels and projects simultaneously, Manus functions like a highly capable remote assistant that never sleeps.</w:t>
      </w:r>
    </w:p>
    <w:p>
      <w:pPr>
        <w:spacing w:after="160"/>
        <w:jc w:val="both"/>
      </w:pPr>
      <w:r>
        <w:rPr>
          <w:rFonts w:ascii="Arial" w:cs="Arial" w:eastAsia="Arial" w:hAnsi="Arial"/>
          <w:b/>
          <w:bCs/>
          <w:color w:val="1E1B4B"/>
          <w:sz w:val="22"/>
          <w:szCs w:val="22"/>
        </w:rPr>
        <w:t xml:space="preserve">Perplexity Computer: </w:t>
      </w:r>
      <w:r>
        <w:rPr>
          <w:rFonts w:ascii="Arial" w:cs="Arial" w:eastAsia="Arial" w:hAnsi="Arial"/>
          <w:color w:val="374151"/>
          <w:sz w:val="22"/>
          <w:szCs w:val="22"/>
        </w:rPr>
        <w:t xml:space="preserve">Launched in late February 2026, Perplexity Computer is an autonomous multi-agent system that coordinates 19 different AI models, including Claude Opus 4.6, Google Gemini, xAI Grok, and GPT-5.2, to complete complex tasks. You give it a high-level objective, and Computer decomposes it into subtasks, assigns each to the optimal AI model, and runs the workflow in an isolated cloud environment. It can operate for hours without interruption. For creators who need deeply researched, high-quality long-form content, Perplexity Computer's multi-model approach produces remarkably thorough outputs. Available on the $200/month Perplexity Max tier, with broader rollout planned.</w:t>
      </w:r>
    </w:p>
    <w:p>
      <w:pPr>
        <w:spacing w:after="160"/>
        <w:jc w:val="both"/>
      </w:pPr>
      <w:r>
        <w:rPr>
          <w:rFonts w:ascii="Arial" w:cs="Arial" w:eastAsia="Arial" w:hAnsi="Arial"/>
          <w:b/>
          <w:bCs/>
          <w:color w:val="1E1B4B"/>
          <w:sz w:val="22"/>
          <w:szCs w:val="22"/>
        </w:rPr>
        <w:t xml:space="preserve">Hermes Agent: </w:t>
      </w:r>
      <w:r>
        <w:rPr>
          <w:rFonts w:ascii="Arial" w:cs="Arial" w:eastAsia="Arial" w:hAnsi="Arial"/>
          <w:color w:val="374151"/>
          <w:sz w:val="22"/>
          <w:szCs w:val="22"/>
        </w:rPr>
        <w:t xml:space="preserve">The open-source AI agent from Nous Research, released in February 2026, that runs on your own machine or server and grows more capable the longer you use it. Hermes crossed 140,000 GitHub stars in under three months and is currently the most-used agent in the world according to OpenRouter. Its defining feature is a closed learning loop: after completing a complex task it writes itself a reusable skill, builds a persistent memory of how you work, and improves with every session. You talk to it through the channels you already use (Telegram, Discord, WhatsApp, Slack, Signal, email) and it works with whichever model you prefer, whether Claude, GPT, or open models via OpenRouter. All data stays on your machine: no telemetry, no tracking, no cloud lock-in. For creators who want a private automation workhorse that compounds over time, Hermes is the strongest free option available.</w:t>
      </w:r>
    </w:p>
    <w:p>
      <w:pPr>
        <w:pStyle w:val="Heading2"/>
        <w:spacing w:after="160" w:before="300"/>
      </w:pPr>
      <w:r>
        <w:rPr>
          <w:rFonts w:ascii="Arial" w:cs="Arial" w:eastAsia="Arial" w:hAnsi="Arial"/>
          <w:b/>
          <w:bCs/>
          <w:color w:val="6B21A8"/>
          <w:sz w:val="28"/>
          <w:szCs w:val="28"/>
        </w:rPr>
        <w:t xml:space="preserve">Claude Code: AI for the Builder-Creator</w:t>
      </w:r>
    </w:p>
    <w:p>
      <w:pPr>
        <w:spacing w:after="160"/>
        <w:jc w:val="both"/>
      </w:pPr>
      <w:r>
        <w:rPr>
          <w:rFonts w:ascii="Arial" w:cs="Arial" w:eastAsia="Arial" w:hAnsi="Arial"/>
          <w:b w:val="false"/>
          <w:bCs w:val="false"/>
          <w:i w:val="false"/>
          <w:iCs w:val="false"/>
          <w:color w:val="374151"/>
          <w:sz w:val="22"/>
          <w:szCs w:val="22"/>
        </w:rPr>
        <w:t xml:space="preserve">Anthropic's Claude Code is an agentic coding tool designed to let anyone, including non-technical users, create custom automation scripts, build simple web tools, and manage complex workflows through natural language. For content creators, Claude Code opens a remarkable door: the ability to build your own bespoke content tools without a programming background.</w:t>
      </w:r>
    </w:p>
    <w:p>
      <w:pPr>
        <w:spacing w:after="160"/>
        <w:jc w:val="both"/>
      </w:pPr>
      <w:r>
        <w:rPr>
          <w:rFonts w:ascii="Arial" w:cs="Arial" w:eastAsia="Arial" w:hAnsi="Arial"/>
          <w:b w:val="false"/>
          <w:bCs w:val="false"/>
          <w:i w:val="false"/>
          <w:iCs w:val="false"/>
          <w:color w:val="374151"/>
          <w:sz w:val="22"/>
          <w:szCs w:val="22"/>
        </w:rPr>
        <w:t xml:space="preserve">Examples of what creators have built with Claude Code: a script that automatically resizes and formats images for every social platform from a single upload; a tool that scrapes engagement data across channels and generates a weekly performance summary; a custom content calendar app tailored to their exact workflow. If you can describe what you want in plain English, Claude Code can build it. This makes it particularly powerful for creators reaching the scaling stage, where custom automation provides the most leverage.</w:t>
      </w:r>
    </w:p>
    <w:p>
      <w:pPr>
        <w:pStyle w:val="Heading2"/>
        <w:spacing w:after="160" w:before="300"/>
      </w:pPr>
      <w:r>
        <w:rPr>
          <w:rFonts w:ascii="Arial" w:cs="Arial" w:eastAsia="Arial" w:hAnsi="Arial"/>
          <w:b/>
          <w:bCs/>
          <w:color w:val="6B21A8"/>
          <w:sz w:val="28"/>
          <w:szCs w:val="28"/>
        </w:rPr>
        <w:t xml:space="preserve">Claude Design: From Prompt to Polished Visual</w:t>
      </w:r>
    </w:p>
    <w:p>
      <w:pPr>
        <w:spacing w:after="160"/>
        <w:jc w:val="both"/>
      </w:pPr>
      <w:r>
        <w:rPr>
          <w:rFonts w:ascii="Arial" w:cs="Arial" w:eastAsia="Arial" w:hAnsi="Arial"/>
          <w:b w:val="false"/>
          <w:bCs w:val="false"/>
          <w:i w:val="false"/>
          <w:iCs w:val="false"/>
          <w:color w:val="374151"/>
          <w:sz w:val="22"/>
          <w:szCs w:val="22"/>
        </w:rPr>
        <w:t xml:space="preserve">Anthropic Labs' Claude Design extends the same idea to visual work. You describe what you need, a carousel template, a sponsor one-pager, a slide deck, a landing page mockup, and Claude builds a first version on a canvas that you refine through conversation, inline comments, or direct edits. It keeps to your design system across projects, hands interactive prototypes to Claude Code for implementation, and exports decks as PPTX or straight to Canva. It is currently in research preview for Claude Pro, Max, Team, and Enterprise subscribers.</w:t>
      </w:r>
    </w:p>
    <w:p>
      <w:pPr>
        <w:spacing w:after="160"/>
        <w:jc w:val="both"/>
      </w:pPr>
      <w:r>
        <w:rPr>
          <w:rFonts w:ascii="Arial" w:cs="Arial" w:eastAsia="Arial" w:hAnsi="Arial"/>
          <w:b w:val="false"/>
          <w:bCs w:val="false"/>
          <w:i w:val="false"/>
          <w:iCs w:val="false"/>
          <w:color w:val="374151"/>
          <w:sz w:val="22"/>
          <w:szCs w:val="22"/>
        </w:rPr>
        <w:t xml:space="preserve">For creators, the practical win is brand collateral at speed: media kits, lead magnets, course slides, and pitch decks that used to need a designer, or a weekend lost to a design tool, now take a working session. Pair it with the visual tools in Chapter 5: generate the imagery there, assemble and brand it here.</w:t>
      </w:r>
    </w:p>
    <w:p>
      <w:pPr>
        <w:pStyle w:val="Heading2"/>
        <w:spacing w:after="160" w:before="300"/>
      </w:pPr>
      <w:r>
        <w:rPr>
          <w:rFonts w:ascii="Arial" w:cs="Arial" w:eastAsia="Arial" w:hAnsi="Arial"/>
          <w:b/>
          <w:bCs/>
          <w:color w:val="6B21A8"/>
          <w:sz w:val="28"/>
          <w:szCs w:val="28"/>
        </w:rPr>
        <w:t xml:space="preserve">NotebookLM: The Research Engine Every Creator Needs</w:t>
      </w:r>
    </w:p>
    <w:p>
      <w:pPr>
        <w:spacing w:after="160"/>
        <w:jc w:val="both"/>
      </w:pPr>
      <w:r>
        <w:rPr>
          <w:rFonts w:ascii="Arial" w:cs="Arial" w:eastAsia="Arial" w:hAnsi="Arial"/>
          <w:b w:val="false"/>
          <w:bCs w:val="false"/>
          <w:i w:val="false"/>
          <w:iCs w:val="false"/>
          <w:color w:val="374151"/>
          <w:sz w:val="22"/>
          <w:szCs w:val="22"/>
        </w:rPr>
        <w:t xml:space="preserve">Google's NotebookLM is one of the most underrated tools in the creator's arsenal, and one of the most immediately useful. The concept is simple: upload your sources (PDFs, Google Docs, YouTube links, web URLs, audio files, even your own past writing), and NotebookLM creates a private AI research assistant trained exclusively on that material. Unlike general AI tools that draw on the entire internet, NotebookLM only references what you give it, which means every answer is grounded in your actual sources, with citations.</w:t>
      </w:r>
    </w:p>
    <w:p>
      <w:pPr>
        <w:spacing w:after="160"/>
        <w:jc w:val="both"/>
      </w:pPr>
      <w:r>
        <w:rPr>
          <w:rFonts w:ascii="Arial" w:cs="Arial" w:eastAsia="Arial" w:hAnsi="Arial"/>
          <w:b w:val="false"/>
          <w:bCs w:val="false"/>
          <w:i w:val="false"/>
          <w:iCs w:val="false"/>
          <w:color w:val="374151"/>
          <w:sz w:val="22"/>
          <w:szCs w:val="22"/>
        </w:rPr>
        <w:t xml:space="preserve">For creators, this unlocks several powerful workflows. Before writing a long-form blog post or filming a deep-dive video, upload ten to fifteen research sources and ask NotebookLM to synthesise the key themes, identify conflicting viewpoints, and surface the most counterintuitive findings. The result is a research briefing that would have taken days to compile manually. You can also use it to create FAQ documents from course materials, turn a stack of client onboarding documents into an interactive Q&amp;A, or brief yourself on an entirely new niche in under an hour.</w:t>
      </w:r>
    </w:p>
    <w:p>
      <w:pPr>
        <w:spacing w:after="160"/>
        <w:jc w:val="both"/>
      </w:pPr>
      <w:r>
        <w:rPr>
          <w:rFonts w:ascii="Arial" w:cs="Arial" w:eastAsia="Arial" w:hAnsi="Arial"/>
          <w:b w:val="false"/>
          <w:bCs w:val="false"/>
          <w:i w:val="false"/>
          <w:iCs w:val="false"/>
          <w:color w:val="374151"/>
          <w:sz w:val="22"/>
          <w:szCs w:val="22"/>
        </w:rPr>
        <w:t xml:space="preserve">NotebookLM's standout feature for audio creators is Audio Overviews, a tool that generates a surprisingly natural two-person podcast-style conversation based on your uploaded sources. Upload a research paper, a competitor's newsletter, your own book draft, or a collection of articles, and NotebookLM produces a ten to twenty minute audio discussion that explores the material with genuine depth. For podcast creators, this is an extraordinary ideation and scripting shortcut. For creators who don't yet have a podcast, it's a low-effort way to produce audio content that supplements your written and video output.</w:t>
      </w:r>
    </w:p>
    <w:p>
      <w:pPr>
        <w:spacing w:after="160"/>
        <w:jc w:val="both"/>
      </w:pPr>
      <w:r>
        <w:rPr>
          <w:rFonts w:ascii="Arial" w:cs="Arial" w:eastAsia="Arial" w:hAnsi="Arial"/>
          <w:b w:val="false"/>
          <w:bCs w:val="false"/>
          <w:i w:val="false"/>
          <w:iCs w:val="false"/>
          <w:color w:val="374151"/>
          <w:sz w:val="22"/>
          <w:szCs w:val="22"/>
        </w:rPr>
        <w:t xml:space="preserve">The 2026 updates turned NotebookLM from a research tool into a small production studio. Deep Research runs multi-step analysis across your sources and the web and returns a fully cited report, effectively a research assistant that does the reading overnight. The Studio panel now generates Audio Overviews in 80 languages, Video Overviews in selectable visual styles, and Cinematic Video Overviews: three-to-eight-minute narrated, subtitled videos built from your documents that are polished enough to share as standalone social content. It also produces slide decks, infographics, flashcards, and exportable data tables from the same sources.</w:t>
      </w:r>
    </w:p>
    <w:p>
      <w:pPr>
        <w:spacing w:after="160"/>
        <w:jc w:val="both"/>
      </w:pPr>
      <w:r>
        <w:rPr>
          <w:rFonts w:ascii="Arial" w:cs="Arial" w:eastAsia="Arial" w:hAnsi="Arial"/>
          <w:b w:val="false"/>
          <w:bCs w:val="false"/>
          <w:i w:val="false"/>
          <w:iCs w:val="false"/>
          <w:color w:val="374151"/>
          <w:sz w:val="22"/>
          <w:szCs w:val="22"/>
        </w:rPr>
        <w:t xml:space="preserve">The strategic play is to treat NotebookLM as your private knowledge base. Keep one notebook per niche, per client, or per product, loaded with your research, your voice samples, and your performance data. Every piece of content you brief from that notebook inherits grounded facts and your accumulated context instead of starting from a blank prompt. This is the quiet advantage that compounds: the tools are the same for everyone, but nobody else has your notebooks.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7C3AED" w:sz="20"/>
              <w:bottom w:val="none" w:color="FFFFFF" w:sz="0"/>
              <w:right w:val="none" w:color="FFFFFF" w:sz="0"/>
            </w:tcBorders>
            <w:shd w:fill="EDE9FE" w:val="clear"/>
            <w:tcMar>
              <w:top w:type="dxa" w:w="160"/>
              <w:left w:type="dxa" w:w="240"/>
              <w:bottom w:type="dxa" w:w="160"/>
              <w:right w:type="dxa" w:w="240"/>
            </w:tcMar>
          </w:tcPr>
          <w:p>
            <w:pPr>
              <w:spacing w:after="80"/>
            </w:pPr>
            <w:r>
              <w:rPr>
                <w:rFonts w:ascii="Arial" w:cs="Arial" w:eastAsia="Arial" w:hAnsi="Arial"/>
                <w:b/>
                <w:bCs/>
                <w:color w:val="7C3AED"/>
                <w:sz w:val="20"/>
                <w:szCs w:val="20"/>
              </w:rPr>
              <w:t xml:space="preserve">Creator Use Case</w:t>
            </w:r>
          </w:p>
          <w:p>
            <w:pPr>
              <w:spacing w:after="0"/>
            </w:pPr>
            <w:r>
              <w:rPr>
                <w:rFonts w:ascii="Arial" w:cs="Arial" w:eastAsia="Arial" w:hAnsi="Arial"/>
                <w:color w:val="374151"/>
                <w:sz w:val="21"/>
                <w:szCs w:val="21"/>
              </w:rPr>
              <w:t xml:space="preserve">Upload your last 10 blog posts to NotebookLM and ask: 'What topics do I cover most? What am I missing? What questions do my readers still have?' You'll get a content gap analysis of your own work in minutes.</w:t>
            </w:r>
          </w:p>
        </w:tc>
      </w:tr>
    </w:tbl>
    <w:p>
      <w:pPr>
        <w:pStyle w:val="Heading2"/>
        <w:spacing w:after="160" w:before="300"/>
      </w:pPr>
      <w:r>
        <w:rPr>
          <w:rFonts w:ascii="Arial" w:cs="Arial" w:eastAsia="Arial" w:hAnsi="Arial"/>
          <w:b/>
          <w:bCs/>
          <w:color w:val="6B21A8"/>
          <w:sz w:val="28"/>
          <w:szCs w:val="28"/>
        </w:rPr>
        <w:t xml:space="preserve">Choosing the Right Stack for Your Niche</w:t>
      </w:r>
    </w:p>
    <w:p>
      <w:pPr>
        <w:spacing w:after="160"/>
        <w:jc w:val="both"/>
      </w:pPr>
      <w:r>
        <w:rPr>
          <w:rFonts w:ascii="Arial" w:cs="Arial" w:eastAsia="Arial" w:hAnsi="Arial"/>
          <w:b w:val="false"/>
          <w:bCs w:val="false"/>
          <w:i w:val="false"/>
          <w:iCs w:val="false"/>
          <w:color w:val="374151"/>
          <w:sz w:val="22"/>
          <w:szCs w:val="22"/>
        </w:rPr>
        <w:t xml:space="preserve">The right AI stack depends on your content format, your budget, and the parts of your workflow that create the most friction. A solo blogger needs a very different stack from a video-first creator or a podcast host. Start with one or two tools that address your biggest bottleneck. Master those before adding more. The goal is a smooth, integrated workflow, not a collection of tools you barely use.</w:t>
      </w:r>
    </w:p>
    <w:p>
      <w:pPr>
        <w:spacing w:after="80"/>
        <w:jc w:val="both"/>
      </w:pPr>
      <w:r>
        <w:rPr>
          <w:rFonts w:ascii="Arial" w:cs="Arial" w:eastAsia="Arial" w:hAnsi="Arial"/>
          <w:b/>
          <w:bCs/>
          <w:i w:val="false"/>
          <w:iCs w:val="false"/>
          <w:color w:val="6B21A8"/>
          <w:sz w:val="22"/>
          <w:szCs w:val="22"/>
        </w:rPr>
        <w:t xml:space="preserve">The 2026 AI Creator Toolkit: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2160"/>
        <w:gridCol w:w="2200"/>
      </w:tblGrid>
      <w:tr>
        <w:trPr>
          <w:tblHeader/>
        </w:trPr>
        <w:tc>
          <w:tcPr>
            <w:tcW w:type="dxa" w:w="28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Tool</w:t>
            </w:r>
          </w:p>
        </w:tc>
        <w:tc>
          <w:tcPr>
            <w:tcW w:type="dxa" w:w="22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Category</w:t>
            </w:r>
          </w:p>
        </w:tc>
        <w:tc>
          <w:tcPr>
            <w:tcW w:type="dxa" w:w="216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Free Tier</w:t>
            </w:r>
          </w:p>
        </w:tc>
        <w:tc>
          <w:tcPr>
            <w:tcW w:type="dxa" w:w="22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Starting Price</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ChatGPT / GPT-5.2</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Writing &amp; Chat</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 (limited)</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$20/mo</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Claude</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Writing &amp; Long-form</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$20/mo</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Nano Banana 2</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Image Generation</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 (via Gemini)</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Free</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Midjourney</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Image Generation</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No</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$10/mo</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Canva Magic Studio</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Design + AI</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$15/mo</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Higgsfield</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Video Generation</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 (limited)</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$19/mo</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Descript</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Video Editing</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$24/mo</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ElevenLabs</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Voice Synthesis</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$5/mo</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Manus (Meta AI)</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AI Agent</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No</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$39–$200/mo</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Perplexity Computer</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AI Agent</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No</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$200/mo</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Hermes Agent</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AI Agent (local)</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 (open-source)</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Free</w:t>
            </w:r>
          </w:p>
        </w:tc>
      </w:tr>
      <w:tr>
        <w:tc>
          <w:tcPr>
            <w:tcW w:type="dxa" w:w="2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Claude Code</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Coding &amp; Automation</w:t>
            </w:r>
          </w:p>
        </w:tc>
        <w:tc>
          <w:tcPr>
            <w:tcW w:type="dxa" w:w="21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 (limited)</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Included with Claude plans</w:t>
            </w:r>
          </w:p>
        </w:tc>
      </w:tr>
      <w:tr>
        <w:tc>
          <w:tcPr>
            <w:tcW w:type="dxa" w:w="2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NotebookLM</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Research &amp; Audio</w:t>
            </w:r>
          </w:p>
        </w:tc>
        <w:tc>
          <w:tcPr>
            <w:tcW w:type="dxa" w:w="21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Yes</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Free / $20/mo+</w:t>
            </w:r>
          </w:p>
        </w:tc>
      </w:tr>
    </w:tbl>
    <w:p>
      <w:pPr>
        <w:spacing w:after="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Build a focused AI stack, not a collection of every tool, match your stack to your content format and biggest workflow friction.</w:t>
            </w:r>
          </w:p>
          <w:p>
            <w:pPr>
              <w:pStyle w:val="ListParagraph"/>
              <w:numPr>
                <w:ilvl w:val="0"/>
                <w:numId w:val="2"/>
              </w:numPr>
              <w:spacing w:after="80"/>
            </w:pPr>
            <w:r>
              <w:rPr>
                <w:rFonts w:ascii="Arial" w:cs="Arial" w:eastAsia="Arial" w:hAnsi="Arial"/>
                <w:color w:val="1E1B4B"/>
                <w:sz w:val="21"/>
                <w:szCs w:val="21"/>
              </w:rPr>
              <w:t xml:space="preserve">Nano Banana 2 (Google, Feb 2026) leads for images with accurate text, ideal for infographics, posters, and multilingual graphics.</w:t>
            </w:r>
          </w:p>
          <w:p>
            <w:pPr>
              <w:pStyle w:val="ListParagraph"/>
              <w:numPr>
                <w:ilvl w:val="0"/>
                <w:numId w:val="2"/>
              </w:numPr>
              <w:spacing w:after="80"/>
            </w:pPr>
            <w:r>
              <w:rPr>
                <w:rFonts w:ascii="Arial" w:cs="Arial" w:eastAsia="Arial" w:hAnsi="Arial"/>
                <w:color w:val="1E1B4B"/>
                <w:sz w:val="21"/>
                <w:szCs w:val="21"/>
              </w:rPr>
              <w:t xml:space="preserve">Higgsfield is the go-to for social-first cinematic video, generating millions of videos daily using top models like Sora 2 and Veo 3.1.</w:t>
            </w:r>
          </w:p>
          <w:p>
            <w:pPr>
              <w:pStyle w:val="ListParagraph"/>
              <w:numPr>
                <w:ilvl w:val="0"/>
                <w:numId w:val="2"/>
              </w:numPr>
              <w:spacing w:after="80"/>
            </w:pPr>
            <w:r>
              <w:rPr>
                <w:rFonts w:ascii="Arial" w:cs="Arial" w:eastAsia="Arial" w:hAnsi="Arial"/>
                <w:color w:val="1E1B4B"/>
                <w:sz w:val="21"/>
                <w:szCs w:val="21"/>
              </w:rPr>
              <w:t xml:space="preserve">AI agents (Manus, Perplexity Computer, Hermes) are the biggest shift of 2026, completing multi-step workflows autonomously.</w:t>
            </w:r>
          </w:p>
          <w:p>
            <w:pPr>
              <w:pStyle w:val="ListParagraph"/>
              <w:numPr>
                <w:ilvl w:val="0"/>
                <w:numId w:val="2"/>
              </w:numPr>
              <w:spacing w:after="80"/>
            </w:pPr>
            <w:r>
              <w:rPr>
                <w:rFonts w:ascii="Arial" w:cs="Arial" w:eastAsia="Arial" w:hAnsi="Arial"/>
                <w:color w:val="1E1B4B"/>
                <w:sz w:val="21"/>
                <w:szCs w:val="21"/>
              </w:rPr>
              <w:t xml:space="preserve">Claude Code lets non-technical creators build custom automation tools in plain English, enabling leverage unavailable a year ago.</w:t>
            </w:r>
          </w:p>
          <w:p>
            <w:pPr>
              <w:pStyle w:val="ListParagraph"/>
              <w:numPr>
                <w:ilvl w:val="0"/>
                <w:numId w:val="2"/>
              </w:numPr>
              <w:spacing w:after="80"/>
            </w:pPr>
            <w:r>
              <w:rPr>
                <w:rFonts w:ascii="Arial" w:cs="Arial" w:eastAsia="Arial" w:hAnsi="Arial"/>
                <w:color w:val="1E1B4B"/>
                <w:sz w:val="21"/>
                <w:szCs w:val="21"/>
              </w:rPr>
              <w:t xml:space="preserve">NotebookLM (Google) is the research superpower most creators overlook, upload your sources and get grounded, cited answers plus podcast-ready Audio Overviews.</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3</w:t>
      </w:r>
    </w:p>
    <w:p>
      <w:pPr>
        <w:pStyle w:val="Heading1"/>
        <w:spacing w:after="80" w:before="60"/>
        <w:jc w:val="center"/>
      </w:pPr>
      <w:bookmarkStart w:name="sec_ch03" w:id="104"/>
      <w:r>
        <w:rPr>
          <w:rFonts w:ascii="Arial" w:cs="Arial" w:eastAsia="Arial" w:hAnsi="Arial"/>
          <w:b/>
          <w:bCs/>
          <w:color w:val="1E1B4B"/>
          <w:sz w:val="40"/>
          <w:szCs w:val="40"/>
        </w:rPr>
        <w:t xml:space="preserve">Ideation at Scale: Never Run Out of Content Ideas</w:t>
      </w:r>
      <w:bookmarkEnd w:id="104"/>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Content Idea Problem</w:t>
      </w:r>
    </w:p>
    <w:p>
      <w:pPr>
        <w:spacing w:after="160"/>
        <w:jc w:val="both"/>
      </w:pPr>
      <w:r>
        <w:rPr>
          <w:rFonts w:ascii="Arial" w:cs="Arial" w:eastAsia="Arial" w:hAnsi="Arial"/>
          <w:b w:val="false"/>
          <w:bCs w:val="false"/>
          <w:i w:val="false"/>
          <w:iCs w:val="false"/>
          <w:color w:val="374151"/>
          <w:sz w:val="22"/>
          <w:szCs w:val="22"/>
        </w:rPr>
        <w:t xml:space="preserve">Every creator knows the feeling: you sit down to plan next month's content, and your mind goes blank. Or the ideas you come up with feel stale, recycled, uninspiring. Idea generation is often cited as the biggest creative bottleneck for content creators, more than production, more than distribution, more than monetisation.</w:t>
      </w:r>
    </w:p>
    <w:p>
      <w:pPr>
        <w:spacing w:after="160"/>
        <w:jc w:val="both"/>
      </w:pPr>
      <w:r>
        <w:rPr>
          <w:rFonts w:ascii="Arial" w:cs="Arial" w:eastAsia="Arial" w:hAnsi="Arial"/>
          <w:b w:val="false"/>
          <w:bCs w:val="false"/>
          <w:i w:val="false"/>
          <w:iCs w:val="false"/>
          <w:color w:val="374151"/>
          <w:sz w:val="22"/>
          <w:szCs w:val="22"/>
        </w:rPr>
        <w:t xml:space="preserve">The good news is that AI is exceptionally well-suited to solving the idea problem. Not because AI is more creative than you, but because AI can process vast amounts of information, recognise patterns, and generate diverse variations on a theme at a speed no human can match. When you combine AI's generative power with your unique niche expertise and audience knowledge, you get a content ideation engine that never runs dry.</w:t>
      </w:r>
    </w:p>
    <w:p>
      <w:pPr>
        <w:pStyle w:val="Heading2"/>
        <w:spacing w:after="160" w:before="300"/>
      </w:pPr>
      <w:r>
        <w:rPr>
          <w:rFonts w:ascii="Arial" w:cs="Arial" w:eastAsia="Arial" w:hAnsi="Arial"/>
          <w:b/>
          <w:bCs/>
          <w:color w:val="6B21A8"/>
          <w:sz w:val="28"/>
          <w:szCs w:val="28"/>
        </w:rPr>
        <w:t xml:space="preserve">The Content Idea Prompt Framework</w:t>
      </w:r>
    </w:p>
    <w:p>
      <w:pPr>
        <w:spacing w:after="160"/>
        <w:jc w:val="both"/>
      </w:pPr>
      <w:r>
        <w:rPr>
          <w:rFonts w:ascii="Arial" w:cs="Arial" w:eastAsia="Arial" w:hAnsi="Arial"/>
          <w:b w:val="false"/>
          <w:bCs w:val="false"/>
          <w:i w:val="false"/>
          <w:iCs w:val="false"/>
          <w:color w:val="374151"/>
          <w:sz w:val="22"/>
          <w:szCs w:val="22"/>
        </w:rPr>
        <w:t xml:space="preserve">The quality of AI-generated ideas is almost entirely determined by the quality of your prompts. Vague prompts produce vague ideas. Specific, context-rich prompts produce actionable, creative, and commercially viable ideas. Always include: your niche, your target audience, the platform you're creating for, the type of content needed, and a specific constraint or angle such as a trend, a pain point, or a seasonal event.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7C3AED" w:sz="20"/>
              <w:bottom w:val="none" w:color="FFFFFF" w:sz="0"/>
              <w:right w:val="none" w:color="FFFFFF" w:sz="0"/>
            </w:tcBorders>
            <w:shd w:fill="F5F3FF" w:val="clear"/>
            <w:tcMar>
              <w:top w:type="dxa" w:w="160"/>
              <w:left w:type="dxa" w:w="240"/>
              <w:bottom w:type="dxa" w:w="160"/>
              <w:right w:type="dxa" w:w="240"/>
            </w:tcMar>
          </w:tcPr>
          <w:p>
            <w:pPr>
              <w:spacing w:after="80"/>
            </w:pPr>
            <w:r>
              <w:rPr>
                <w:rFonts w:ascii="Arial" w:cs="Arial" w:eastAsia="Arial" w:hAnsi="Arial"/>
                <w:b/>
                <w:bCs/>
                <w:color w:val="7C3AED"/>
                <w:sz w:val="20"/>
                <w:szCs w:val="20"/>
              </w:rPr>
              <w:t xml:space="preserve">PRO PROMPT TEMPLATE</w:t>
            </w:r>
          </w:p>
          <w:p>
            <w:pPr>
              <w:spacing w:after="0"/>
            </w:pPr>
            <w:r>
              <w:rPr>
                <w:rFonts w:ascii="Arial" w:cs="Arial" w:eastAsia="Arial" w:hAnsi="Arial"/>
                <w:color w:val="374151"/>
                <w:sz w:val="21"/>
                <w:szCs w:val="21"/>
              </w:rPr>
              <w:t xml:space="preserve">"You are a content strategist specialising in [niche]. My target audience is [description]. Generate 15 YouTube video ideas that address [specific pain point or trend]. For each idea, include the title, a one-sentence hook, and the core value the video delivers to the viewer. Prioritise ideas with high search potential and evergreen relevance."</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Trend Research with AI</w:t>
      </w:r>
    </w:p>
    <w:p>
      <w:pPr>
        <w:spacing w:after="160"/>
        <w:jc w:val="both"/>
      </w:pPr>
      <w:r>
        <w:rPr>
          <w:rFonts w:ascii="Arial" w:cs="Arial" w:eastAsia="Arial" w:hAnsi="Arial"/>
          <w:b w:val="false"/>
          <w:bCs w:val="false"/>
          <w:i w:val="false"/>
          <w:iCs w:val="false"/>
          <w:color w:val="374151"/>
          <w:sz w:val="22"/>
          <w:szCs w:val="22"/>
        </w:rPr>
        <w:t xml:space="preserve">One of the most powerful applications of AI for ideation is trend research. Instead of spending hours manually scrolling Reddit, Twitter, YouTube, and Google Trends, you can use AI agents like Perplexity Computer or Manus to synthesise what's happening in your niche right now and identify the ideas with the most momentum.</w:t>
      </w:r>
    </w:p>
    <w:p>
      <w:pPr>
        <w:spacing w:after="160"/>
        <w:jc w:val="both"/>
      </w:pPr>
      <w:r>
        <w:rPr>
          <w:rFonts w:ascii="Arial" w:cs="Arial" w:eastAsia="Arial" w:hAnsi="Arial"/>
          <w:b w:val="false"/>
          <w:bCs w:val="false"/>
          <w:i w:val="false"/>
          <w:iCs w:val="false"/>
          <w:color w:val="374151"/>
          <w:sz w:val="22"/>
          <w:szCs w:val="22"/>
        </w:rPr>
        <w:t xml:space="preserve">Pair AI brainstorming with dedicated trend tools. Google Trends shows search volume over time. AnswerThePublic aggregates the questions people type into search engines around any keyword. SparkToro tells you what your specific target audience is already reading and watching. Feed these insights back into your AI prompts to get ideas calibrated to real demand.</w:t>
      </w:r>
    </w:p>
    <w:p>
      <w:pPr>
        <w:spacing w:after="160"/>
        <w:jc w:val="both"/>
      </w:pPr>
      <w:r>
        <w:rPr>
          <w:rFonts w:ascii="Arial" w:cs="Arial" w:eastAsia="Arial" w:hAnsi="Arial"/>
          <w:b w:val="false"/>
          <w:bCs w:val="false"/>
          <w:i w:val="false"/>
          <w:iCs w:val="false"/>
          <w:color w:val="374151"/>
          <w:sz w:val="22"/>
          <w:szCs w:val="22"/>
        </w:rPr>
        <w:t xml:space="preserve">NotebookLM adds another dimension to trend research: depth. While Perplexity or Manus can surface what's trending, NotebookLM lets you go deep on specific source material. Upload a collection of the most-shared articles in your niche from the past month, then ask NotebookLM to identify the recurring questions these articles fail to fully answer. Those gaps are your content opportunities, the angles no one has covered properly yet.</w:t>
      </w:r>
    </w:p>
    <w:p>
      <w:pPr>
        <w:pStyle w:val="Heading2"/>
        <w:spacing w:after="160" w:before="300"/>
      </w:pPr>
      <w:r>
        <w:rPr>
          <w:rFonts w:ascii="Arial" w:cs="Arial" w:eastAsia="Arial" w:hAnsi="Arial"/>
          <w:b/>
          <w:bCs/>
          <w:color w:val="6B21A8"/>
          <w:sz w:val="28"/>
          <w:szCs w:val="28"/>
        </w:rPr>
        <w:t xml:space="preserve">The Content Repurposing Multiplier</w:t>
      </w:r>
    </w:p>
    <w:p>
      <w:pPr>
        <w:spacing w:after="160"/>
        <w:jc w:val="both"/>
      </w:pPr>
      <w:r>
        <w:rPr>
          <w:rFonts w:ascii="Arial" w:cs="Arial" w:eastAsia="Arial" w:hAnsi="Arial"/>
          <w:b w:val="false"/>
          <w:bCs w:val="false"/>
          <w:i w:val="false"/>
          <w:iCs w:val="false"/>
          <w:color w:val="374151"/>
          <w:sz w:val="22"/>
          <w:szCs w:val="22"/>
        </w:rPr>
        <w:t xml:space="preserve">Here's a creator secret that AI makes dramatically more powerful: one piece of long-form content can fuel an entire month of short-form content. A single in-depth YouTube video or blog post can become dozens of pieces of content across multiple platforms. With AI agents like Manus, this repurposing can happen almost entirely automatically.</w:t>
      </w:r>
    </w:p>
    <w:p>
      <w:pPr>
        <w:spacing w:after="80"/>
        <w:jc w:val="both"/>
      </w:pPr>
      <w:r>
        <w:rPr>
          <w:rFonts w:ascii="Arial" w:cs="Arial" w:eastAsia="Arial" w:hAnsi="Arial"/>
          <w:b/>
          <w:bCs/>
          <w:i w:val="false"/>
          <w:iCs w:val="false"/>
          <w:color w:val="6B21A8"/>
          <w:sz w:val="22"/>
          <w:szCs w:val="22"/>
        </w:rPr>
        <w:t xml:space="preserve">The Repurposing Multiplier: One Piece → Infinite Content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6FE" w:sz="2"/>
              <w:left w:val="single" w:color="7C3AED" w:sz="20"/>
              <w:bottom w:val="single" w:color="DDD6FE" w:sz="2"/>
              <w:right w:val="none" w:color="FFFFFF" w:sz="0"/>
            </w:tcBorders>
            <w:shd w:fill="EDE9FE" w:val="clear"/>
            <w:tcMar>
              <w:top w:type="dxa" w:w="120"/>
              <w:left w:type="dxa" w:w="240"/>
              <w:bottom w:type="dxa" w:w="120"/>
              <w:right w:type="dxa" w:w="240"/>
            </w:tcMar>
          </w:tcPr>
          <w:p>
            <w:pPr>
              <w:spacing w:after="40"/>
            </w:pPr>
            <w:r>
              <w:rPr>
                <w:rFonts w:ascii="Arial" w:cs="Arial" w:eastAsia="Arial" w:hAnsi="Arial"/>
                <w:b/>
                <w:bCs/>
                <w:color w:val="6B21A8"/>
                <w:sz w:val="20"/>
                <w:szCs w:val="20"/>
              </w:rPr>
              <w:t xml:space="preserve">SOURCE: Long-form YouTube video or podcast (20–30 min)</w:t>
            </w:r>
          </w:p>
          <w:p>
            <w:pPr>
              <w:spacing w:after="0"/>
            </w:pPr>
            <w:r>
              <w:rPr>
                <w:rFonts w:ascii="Arial" w:cs="Arial" w:eastAsia="Arial" w:hAnsi="Arial"/>
                <w:color w:val="374151"/>
                <w:sz w:val="20"/>
                <w:szCs w:val="20"/>
              </w:rPr>
              <w:t xml:space="preserve">Your cornerstone piece, produced with full attention and creative investment.</w:t>
            </w:r>
          </w:p>
        </w:tc>
      </w:tr>
      <w:tr>
        <w:tc>
          <w:tcPr>
            <w:tcW w:type="dxa" w:w="9360"/>
            <w:tcBorders>
              <w:top w:val="single" w:color="DDD6FE" w:sz="2"/>
              <w:left w:val="single" w:color="0E7490" w:sz="20"/>
              <w:bottom w:val="single" w:color="DDD6FE" w:sz="2"/>
              <w:right w:val="none" w:color="FFFFFF" w:sz="0"/>
            </w:tcBorders>
            <w:shd w:fill="F5F3FF" w:val="clear"/>
            <w:tcMar>
              <w:top w:type="dxa" w:w="120"/>
              <w:left w:type="dxa" w:w="240"/>
              <w:bottom w:type="dxa" w:w="120"/>
              <w:right w:type="dxa" w:w="240"/>
            </w:tcMar>
          </w:tcPr>
          <w:p>
            <w:pPr>
              <w:spacing w:after="40"/>
            </w:pPr>
            <w:r>
              <w:rPr>
                <w:rFonts w:ascii="Arial" w:cs="Arial" w:eastAsia="Arial" w:hAnsi="Arial"/>
                <w:b/>
                <w:bCs/>
                <w:color w:val="0E7490"/>
                <w:sz w:val="20"/>
                <w:szCs w:val="20"/>
              </w:rPr>
              <w:t xml:space="preserve">Blog Post (2,000 words)</w:t>
            </w:r>
          </w:p>
          <w:p>
            <w:pPr>
              <w:spacing w:after="0"/>
            </w:pPr>
            <w:r>
              <w:rPr>
                <w:rFonts w:ascii="Arial" w:cs="Arial" w:eastAsia="Arial" w:hAnsi="Arial"/>
                <w:color w:val="374151"/>
                <w:sz w:val="20"/>
                <w:szCs w:val="20"/>
              </w:rPr>
              <w:t xml:space="preserve">AI transcribes, restructures as SEO article, adds subheadings and internal links.</w:t>
            </w:r>
          </w:p>
        </w:tc>
      </w:tr>
      <w:tr>
        <w:tc>
          <w:tcPr>
            <w:tcW w:type="dxa" w:w="9360"/>
            <w:tcBorders>
              <w:top w:val="single" w:color="DDD6FE" w:sz="2"/>
              <w:left w:val="single" w:color="7C3AED" w:sz="20"/>
              <w:bottom w:val="single" w:color="DDD6FE" w:sz="2"/>
              <w:right w:val="none" w:color="FFFFFF" w:sz="0"/>
            </w:tcBorders>
            <w:shd w:fill="EDE9FE" w:val="clear"/>
            <w:tcMar>
              <w:top w:type="dxa" w:w="120"/>
              <w:left w:type="dxa" w:w="240"/>
              <w:bottom w:type="dxa" w:w="120"/>
              <w:right w:type="dxa" w:w="240"/>
            </w:tcMar>
          </w:tcPr>
          <w:p>
            <w:pPr>
              <w:spacing w:after="40"/>
            </w:pPr>
            <w:r>
              <w:rPr>
                <w:rFonts w:ascii="Arial" w:cs="Arial" w:eastAsia="Arial" w:hAnsi="Arial"/>
                <w:b/>
                <w:bCs/>
                <w:color w:val="6B21A8"/>
                <w:sz w:val="20"/>
                <w:szCs w:val="20"/>
              </w:rPr>
              <w:t xml:space="preserve">5 Twitter / X Threads</w:t>
            </w:r>
          </w:p>
          <w:p>
            <w:pPr>
              <w:spacing w:after="0"/>
            </w:pPr>
            <w:r>
              <w:rPr>
                <w:rFonts w:ascii="Arial" w:cs="Arial" w:eastAsia="Arial" w:hAnsi="Arial"/>
                <w:color w:val="374151"/>
                <w:sz w:val="20"/>
                <w:szCs w:val="20"/>
              </w:rPr>
              <w:t xml:space="preserve">Each thread covers one key section. AI extracts the most insight-dense passages.</w:t>
            </w:r>
          </w:p>
        </w:tc>
      </w:tr>
      <w:tr>
        <w:tc>
          <w:tcPr>
            <w:tcW w:type="dxa" w:w="9360"/>
            <w:tcBorders>
              <w:top w:val="single" w:color="DDD6FE" w:sz="2"/>
              <w:left w:val="single" w:color="0E7490" w:sz="20"/>
              <w:bottom w:val="single" w:color="DDD6FE" w:sz="2"/>
              <w:right w:val="none" w:color="FFFFFF" w:sz="0"/>
            </w:tcBorders>
            <w:shd w:fill="F5F3FF" w:val="clear"/>
            <w:tcMar>
              <w:top w:type="dxa" w:w="120"/>
              <w:left w:type="dxa" w:w="240"/>
              <w:bottom w:type="dxa" w:w="120"/>
              <w:right w:type="dxa" w:w="240"/>
            </w:tcMar>
          </w:tcPr>
          <w:p>
            <w:pPr>
              <w:spacing w:after="40"/>
            </w:pPr>
            <w:r>
              <w:rPr>
                <w:rFonts w:ascii="Arial" w:cs="Arial" w:eastAsia="Arial" w:hAnsi="Arial"/>
                <w:b/>
                <w:bCs/>
                <w:color w:val="0E7490"/>
                <w:sz w:val="20"/>
                <w:szCs w:val="20"/>
              </w:rPr>
              <w:t xml:space="preserve">10 Instagram Carousels</w:t>
            </w:r>
          </w:p>
          <w:p>
            <w:pPr>
              <w:spacing w:after="0"/>
            </w:pPr>
            <w:r>
              <w:rPr>
                <w:rFonts w:ascii="Arial" w:cs="Arial" w:eastAsia="Arial" w:hAnsi="Arial"/>
                <w:color w:val="374151"/>
                <w:sz w:val="20"/>
                <w:szCs w:val="20"/>
              </w:rPr>
              <w:t xml:space="preserve">Key stats, quotes, and tips reformatted as slide-by-slide carousel content.</w:t>
            </w:r>
          </w:p>
        </w:tc>
      </w:tr>
      <w:tr>
        <w:tc>
          <w:tcPr>
            <w:tcW w:type="dxa" w:w="9360"/>
            <w:tcBorders>
              <w:top w:val="single" w:color="DDD6FE" w:sz="2"/>
              <w:left w:val="single" w:color="7C3AED" w:sz="20"/>
              <w:bottom w:val="single" w:color="DDD6FE" w:sz="2"/>
              <w:right w:val="none" w:color="FFFFFF" w:sz="0"/>
            </w:tcBorders>
            <w:shd w:fill="EDE9FE" w:val="clear"/>
            <w:tcMar>
              <w:top w:type="dxa" w:w="120"/>
              <w:left w:type="dxa" w:w="240"/>
              <w:bottom w:type="dxa" w:w="120"/>
              <w:right w:type="dxa" w:w="240"/>
            </w:tcMar>
          </w:tcPr>
          <w:p>
            <w:pPr>
              <w:spacing w:after="40"/>
            </w:pPr>
            <w:r>
              <w:rPr>
                <w:rFonts w:ascii="Arial" w:cs="Arial" w:eastAsia="Arial" w:hAnsi="Arial"/>
                <w:b/>
                <w:bCs/>
                <w:color w:val="6B21A8"/>
                <w:sz w:val="20"/>
                <w:szCs w:val="20"/>
              </w:rPr>
              <w:t xml:space="preserve">20+ Short-form Clips</w:t>
            </w:r>
          </w:p>
          <w:p>
            <w:pPr>
              <w:spacing w:after="0"/>
            </w:pPr>
            <w:r>
              <w:rPr>
                <w:rFonts w:ascii="Arial" w:cs="Arial" w:eastAsia="Arial" w:hAnsi="Arial"/>
                <w:color w:val="374151"/>
                <w:sz w:val="20"/>
                <w:szCs w:val="20"/>
              </w:rPr>
              <w:t xml:space="preserve">Descript or Higgsfield identifies and exports the highest-impact moments as Reels / Shorts.</w:t>
            </w:r>
          </w:p>
        </w:tc>
      </w:tr>
      <w:tr>
        <w:tc>
          <w:tcPr>
            <w:tcW w:type="dxa" w:w="9360"/>
            <w:tcBorders>
              <w:top w:val="single" w:color="DDD6FE" w:sz="2"/>
              <w:left w:val="single" w:color="0E7490" w:sz="20"/>
              <w:bottom w:val="single" w:color="DDD6FE" w:sz="2"/>
              <w:right w:val="none" w:color="FFFFFF" w:sz="0"/>
            </w:tcBorders>
            <w:shd w:fill="F5F3FF" w:val="clear"/>
            <w:tcMar>
              <w:top w:type="dxa" w:w="120"/>
              <w:left w:type="dxa" w:w="240"/>
              <w:bottom w:type="dxa" w:w="120"/>
              <w:right w:type="dxa" w:w="240"/>
            </w:tcMar>
          </w:tcPr>
          <w:p>
            <w:pPr>
              <w:spacing w:after="40"/>
            </w:pPr>
            <w:r>
              <w:rPr>
                <w:rFonts w:ascii="Arial" w:cs="Arial" w:eastAsia="Arial" w:hAnsi="Arial"/>
                <w:b/>
                <w:bCs/>
                <w:color w:val="0E7490"/>
                <w:sz w:val="20"/>
                <w:szCs w:val="20"/>
              </w:rPr>
              <w:t xml:space="preserve">3 Email Newsletters</w:t>
            </w:r>
          </w:p>
          <w:p>
            <w:pPr>
              <w:spacing w:after="0"/>
            </w:pPr>
            <w:r>
              <w:rPr>
                <w:rFonts w:ascii="Arial" w:cs="Arial" w:eastAsia="Arial" w:hAnsi="Arial"/>
                <w:color w:val="374151"/>
                <w:sz w:val="20"/>
                <w:szCs w:val="20"/>
              </w:rPr>
              <w:t xml:space="preserve">Each newsletter dives deeper into one takeaway with an exclusive insight for subscribers.</w:t>
            </w:r>
          </w:p>
        </w:tc>
      </w:tr>
      <w:tr>
        <w:tc>
          <w:tcPr>
            <w:tcW w:type="dxa" w:w="9360"/>
            <w:tcBorders>
              <w:top w:val="single" w:color="DDD6FE" w:sz="2"/>
              <w:left w:val="single" w:color="7C3AED" w:sz="20"/>
              <w:bottom w:val="single" w:color="DDD6FE" w:sz="2"/>
              <w:right w:val="none" w:color="FFFFFF" w:sz="0"/>
            </w:tcBorders>
            <w:shd w:fill="EDE9FE" w:val="clear"/>
            <w:tcMar>
              <w:top w:type="dxa" w:w="120"/>
              <w:left w:type="dxa" w:w="240"/>
              <w:bottom w:type="dxa" w:w="120"/>
              <w:right w:type="dxa" w:w="240"/>
            </w:tcMar>
          </w:tcPr>
          <w:p>
            <w:pPr>
              <w:spacing w:after="40"/>
            </w:pPr>
            <w:r>
              <w:rPr>
                <w:rFonts w:ascii="Arial" w:cs="Arial" w:eastAsia="Arial" w:hAnsi="Arial"/>
                <w:b/>
                <w:bCs/>
                <w:color w:val="6B21A8"/>
                <w:sz w:val="20"/>
                <w:szCs w:val="20"/>
              </w:rPr>
              <w:t xml:space="preserve">Lead Magnet PDF</w:t>
            </w:r>
          </w:p>
          <w:p>
            <w:pPr>
              <w:spacing w:after="0"/>
            </w:pPr>
            <w:r>
              <w:rPr>
                <w:rFonts w:ascii="Arial" w:cs="Arial" w:eastAsia="Arial" w:hAnsi="Arial"/>
                <w:color w:val="374151"/>
                <w:sz w:val="20"/>
                <w:szCs w:val="20"/>
              </w:rPr>
              <w:t xml:space="preserve">AI compiles the key frameworks from the content into a downloadable cheat sheet.</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Building a Content Calendar with AI</w:t>
      </w:r>
    </w:p>
    <w:p>
      <w:pPr>
        <w:spacing w:after="160"/>
        <w:jc w:val="both"/>
      </w:pPr>
      <w:r>
        <w:rPr>
          <w:rFonts w:ascii="Arial" w:cs="Arial" w:eastAsia="Arial" w:hAnsi="Arial"/>
          <w:b w:val="false"/>
          <w:bCs w:val="false"/>
          <w:i w:val="false"/>
          <w:iCs w:val="false"/>
          <w:color w:val="374151"/>
          <w:sz w:val="22"/>
          <w:szCs w:val="22"/>
        </w:rPr>
        <w:t xml:space="preserve">Once you have a bank of ideas, the next step is organising them into a consistent publishing schedule. AI agents are particularly powerful here: you can give Manus or Claude a list of 20 ideas, your publishing frequency, any upcoming product launches, and seasonal events, then ask it to build a four-week content calendar with strategic sequencing and platform-specific formatting. The output won't be perfect and you'll always edit it with your own judgment, but it compresses an hour of strategic thinking into ten minutes of refinement.</w:t>
      </w:r>
    </w:p>
    <w:p>
      <w:pPr>
        <w:pStyle w:val="Heading2"/>
        <w:spacing w:after="160" w:before="300"/>
      </w:pPr>
      <w:r>
        <w:rPr>
          <w:rFonts w:ascii="Arial" w:cs="Arial" w:eastAsia="Arial" w:hAnsi="Arial"/>
          <w:b/>
          <w:bCs/>
          <w:color w:val="6B21A8"/>
          <w:sz w:val="28"/>
          <w:szCs w:val="28"/>
        </w:rPr>
        <w:t xml:space="preserve">The Audience Question Method</w:t>
      </w:r>
    </w:p>
    <w:p>
      <w:pPr>
        <w:spacing w:after="160"/>
        <w:jc w:val="both"/>
      </w:pPr>
      <w:r>
        <w:rPr>
          <w:rFonts w:ascii="Arial" w:cs="Arial" w:eastAsia="Arial" w:hAnsi="Arial"/>
          <w:b w:val="false"/>
          <w:bCs w:val="false"/>
          <w:i w:val="false"/>
          <w:iCs w:val="false"/>
          <w:color w:val="374151"/>
          <w:sz w:val="22"/>
          <w:szCs w:val="22"/>
        </w:rPr>
        <w:t xml:space="preserve">The most underused source of content ideas is the one already sitting in front of you: the questions your audience asks. Comments, DMs, email replies, Discord messages, these are the most valuable raw material you have. Build a habit of collecting them. Then periodically feed them to your AI: 'Here are 50 questions my audience asked this month. Identify the five most common themes, and for each theme, suggest three content ideas that directly answer these questions.' This approach produces content your audience literally asked for, which means it almost always resonates.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Specific, context-rich prompts produce dramatically better AI content ideas than vague ones, invest in prompt quality.</w:t>
            </w:r>
          </w:p>
          <w:p>
            <w:pPr>
              <w:pStyle w:val="ListParagraph"/>
              <w:numPr>
                <w:ilvl w:val="0"/>
                <w:numId w:val="2"/>
              </w:numPr>
              <w:spacing w:after="80"/>
            </w:pPr>
            <w:r>
              <w:rPr>
                <w:rFonts w:ascii="Arial" w:cs="Arial" w:eastAsia="Arial" w:hAnsi="Arial"/>
                <w:color w:val="1E1B4B"/>
                <w:sz w:val="21"/>
                <w:szCs w:val="21"/>
              </w:rPr>
              <w:t xml:space="preserve">AI agents like Perplexity Computer can conduct real-time trend research across your entire niche, saving hours of manual monitoring.</w:t>
            </w:r>
          </w:p>
          <w:p>
            <w:pPr>
              <w:pStyle w:val="ListParagraph"/>
              <w:numPr>
                <w:ilvl w:val="0"/>
                <w:numId w:val="2"/>
              </w:numPr>
              <w:spacing w:after="80"/>
            </w:pPr>
            <w:r>
              <w:rPr>
                <w:rFonts w:ascii="Arial" w:cs="Arial" w:eastAsia="Arial" w:hAnsi="Arial"/>
                <w:color w:val="1E1B4B"/>
                <w:sz w:val="21"/>
                <w:szCs w:val="21"/>
              </w:rPr>
              <w:t xml:space="preserve">The repurposing multiplier: one piece of long-form content becomes 20+ pieces of short-form content with AI assistance.</w:t>
            </w:r>
          </w:p>
          <w:p>
            <w:pPr>
              <w:pStyle w:val="ListParagraph"/>
              <w:numPr>
                <w:ilvl w:val="0"/>
                <w:numId w:val="2"/>
              </w:numPr>
              <w:spacing w:after="80"/>
            </w:pPr>
            <w:r>
              <w:rPr>
                <w:rFonts w:ascii="Arial" w:cs="Arial" w:eastAsia="Arial" w:hAnsi="Arial"/>
                <w:color w:val="1E1B4B"/>
                <w:sz w:val="21"/>
                <w:szCs w:val="21"/>
              </w:rPr>
              <w:t xml:space="preserve">Your audience's questions are your best content briefs, collect and feed them to AI for perfectly calibrated ideas.</w:t>
            </w:r>
          </w:p>
          <w:p>
            <w:pPr>
              <w:pStyle w:val="ListParagraph"/>
              <w:numPr>
                <w:ilvl w:val="0"/>
                <w:numId w:val="2"/>
              </w:numPr>
              <w:spacing w:after="80"/>
            </w:pPr>
            <w:r>
              <w:rPr>
                <w:rFonts w:ascii="Arial" w:cs="Arial" w:eastAsia="Arial" w:hAnsi="Arial"/>
                <w:color w:val="1E1B4B"/>
                <w:sz w:val="21"/>
                <w:szCs w:val="21"/>
              </w:rPr>
              <w:t xml:space="preserve">A content calendar built with AI takes ten minutes; manually building the same calendar takes an hour.</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4</w:t>
      </w:r>
    </w:p>
    <w:p>
      <w:pPr>
        <w:pStyle w:val="Heading1"/>
        <w:spacing w:after="80" w:before="60"/>
        <w:jc w:val="center"/>
      </w:pPr>
      <w:bookmarkStart w:name="sec_ch04" w:id="105"/>
      <w:r>
        <w:rPr>
          <w:rFonts w:ascii="Arial" w:cs="Arial" w:eastAsia="Arial" w:hAnsi="Arial"/>
          <w:b/>
          <w:bCs/>
          <w:color w:val="1E1B4B"/>
          <w:sz w:val="40"/>
          <w:szCs w:val="40"/>
        </w:rPr>
        <w:t xml:space="preserve">Writing Content That Converts: Words That Work</w:t>
      </w:r>
      <w:bookmarkEnd w:id="105"/>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Writing Workflow Revolution</w:t>
      </w:r>
    </w:p>
    <w:p>
      <w:pPr>
        <w:spacing w:after="160"/>
        <w:jc w:val="both"/>
      </w:pPr>
      <w:r>
        <w:rPr>
          <w:rFonts w:ascii="Arial" w:cs="Arial" w:eastAsia="Arial" w:hAnsi="Arial"/>
          <w:b w:val="false"/>
          <w:bCs w:val="false"/>
          <w:i w:val="false"/>
          <w:iCs w:val="false"/>
          <w:color w:val="374151"/>
          <w:sz w:val="22"/>
          <w:szCs w:val="22"/>
        </w:rPr>
        <w:t xml:space="preserve">Writing is the skill at the heart of almost all content creation, even content that isn't primarily textual. YouTube scripts, podcast show notes, Instagram captions, email newsletters, blog posts, course outlines, behind every great piece of content is effective writing. AI has fundamentally changed what's possible in this domain. The biggest shift is not that AI writes for you. It's that AI compresses the most difficult and time-consuming parts of the writing process: starting, structuring, drafting, and editing.</w:t>
      </w:r>
    </w:p>
    <w:p>
      <w:pPr>
        <w:pStyle w:val="Heading2"/>
        <w:spacing w:after="160" w:before="300"/>
      </w:pPr>
      <w:r>
        <w:rPr>
          <w:rFonts w:ascii="Arial" w:cs="Arial" w:eastAsia="Arial" w:hAnsi="Arial"/>
          <w:b/>
          <w:bCs/>
          <w:color w:val="6B21A8"/>
          <w:sz w:val="28"/>
          <w:szCs w:val="28"/>
        </w:rPr>
        <w:t xml:space="preserve">Writing Blog Posts and Articles with AI</w:t>
      </w:r>
    </w:p>
    <w:p>
      <w:pPr>
        <w:spacing w:after="160"/>
        <w:jc w:val="both"/>
      </w:pPr>
      <w:r>
        <w:rPr>
          <w:rFonts w:ascii="Arial" w:cs="Arial" w:eastAsia="Arial" w:hAnsi="Arial"/>
          <w:b w:val="false"/>
          <w:bCs w:val="false"/>
          <w:i w:val="false"/>
          <w:iCs w:val="false"/>
          <w:color w:val="374151"/>
          <w:sz w:val="22"/>
          <w:szCs w:val="22"/>
        </w:rPr>
        <w:t xml:space="preserve">The modern AI-assisted blog post writing process has three stages: outline, draft, and refine. For the outline, give your AI the title, target audience, key points you want to cover, and your target keyword. Review and adjust the outline to match what you actually know and want to say, then use it as your structure.</w:t>
      </w:r>
    </w:p>
    <w:p>
      <w:pPr>
        <w:spacing w:after="160"/>
        <w:jc w:val="both"/>
      </w:pPr>
      <w:r>
        <w:rPr>
          <w:rFonts w:ascii="Arial" w:cs="Arial" w:eastAsia="Arial" w:hAnsi="Arial"/>
          <w:b w:val="false"/>
          <w:bCs w:val="false"/>
          <w:i w:val="false"/>
          <w:iCs w:val="false"/>
          <w:color w:val="374151"/>
          <w:sz w:val="22"/>
          <w:szCs w:val="22"/>
        </w:rPr>
        <w:t xml:space="preserve">For the draft, write section by section rather than asking for the whole post at once. This gives you more control and produces better quality. For the editing pass, paste your draft back into the AI and ask it to edit for clarity, flow, and engagement, then do your own final pass to add specific examples, adjust the voice, and inject your personal perspective.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5803D" w:sz="20"/>
              <w:bottom w:val="none" w:color="FFFFFF" w:sz="0"/>
              <w:right w:val="none" w:color="FFFFFF" w:sz="0"/>
            </w:tcBorders>
            <w:shd w:fill="F0FDF4" w:val="clear"/>
            <w:tcMar>
              <w:top w:type="dxa" w:w="160"/>
              <w:left w:type="dxa" w:w="240"/>
              <w:bottom w:type="dxa" w:w="160"/>
              <w:right w:type="dxa" w:w="240"/>
            </w:tcMar>
          </w:tcPr>
          <w:p>
            <w:pPr>
              <w:spacing w:after="80"/>
            </w:pPr>
            <w:r>
              <w:rPr>
                <w:rFonts w:ascii="Arial" w:cs="Arial" w:eastAsia="Arial" w:hAnsi="Arial"/>
                <w:b/>
                <w:bCs/>
                <w:color w:val="15803D"/>
                <w:sz w:val="20"/>
                <w:szCs w:val="20"/>
              </w:rPr>
              <w:t xml:space="preserve">WRITING WORKFLOW (3 STEPS)</w:t>
            </w:r>
          </w:p>
          <w:p>
            <w:pPr>
              <w:spacing w:after="0"/>
            </w:pPr>
            <w:r>
              <w:rPr>
                <w:rFonts w:ascii="Arial" w:cs="Arial" w:eastAsia="Arial" w:hAnsi="Arial"/>
                <w:color w:val="374151"/>
                <w:sz w:val="21"/>
                <w:szCs w:val="21"/>
              </w:rPr>
              <w:t xml:space="preserve">Step 1: Outline, paste your topic and let AI build the structure.
Step 2: Section-by-section draft, write each section separately with the AI for better control.
Step 3: Personal edit pass, add your stories, opinions, and voice before publishing.</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Crafting Scroll-Stopping Social Media Content</w:t>
      </w:r>
    </w:p>
    <w:p>
      <w:pPr>
        <w:spacing w:after="160"/>
        <w:jc w:val="both"/>
      </w:pPr>
      <w:r>
        <w:rPr>
          <w:rFonts w:ascii="Arial" w:cs="Arial" w:eastAsia="Arial" w:hAnsi="Arial"/>
          <w:b w:val="false"/>
          <w:bCs w:val="false"/>
          <w:i w:val="false"/>
          <w:iCs w:val="false"/>
          <w:color w:val="374151"/>
          <w:sz w:val="22"/>
          <w:szCs w:val="22"/>
        </w:rPr>
        <w:t xml:space="preserve">On social media, you're competing for attention in a feed where the average post gets less than three seconds to make an impression. The writing has to do a lot of work very quickly. The most important social media writing skill AI can help with is the hook, the first line of any post that determines whether someone stops scrolling to read more.</w:t>
      </w:r>
    </w:p>
    <w:p>
      <w:pPr>
        <w:spacing w:after="160"/>
        <w:jc w:val="both"/>
      </w:pPr>
      <w:r>
        <w:rPr>
          <w:rFonts w:ascii="Arial" w:cs="Arial" w:eastAsia="Arial" w:hAnsi="Arial"/>
          <w:b w:val="false"/>
          <w:bCs w:val="false"/>
          <w:i w:val="false"/>
          <w:iCs w:val="false"/>
          <w:color w:val="374151"/>
          <w:sz w:val="22"/>
          <w:szCs w:val="22"/>
        </w:rPr>
        <w:t xml:space="preserve">Great hooks do one of several things: they make a bold claim, ask a provocative question, share a surprising fact, or create curiosity. Ask your AI to generate ten different hook variations for the same post concept, then choose the one that feels most authentic and compelling to you. Always ask for platform-specific formatting: LinkedIn uses line breaks and white space differently from Instagram captions, which read differently from Twitter's condensed style.</w:t>
      </w:r>
    </w:p>
    <w:p>
      <w:pPr>
        <w:pStyle w:val="Heading2"/>
        <w:spacing w:after="160" w:before="300"/>
      </w:pPr>
      <w:r>
        <w:rPr>
          <w:rFonts w:ascii="Arial" w:cs="Arial" w:eastAsia="Arial" w:hAnsi="Arial"/>
          <w:b/>
          <w:bCs/>
          <w:color w:val="6B21A8"/>
          <w:sz w:val="28"/>
          <w:szCs w:val="28"/>
        </w:rPr>
        <w:t xml:space="preserve">Email Newsletters That Get Read</w:t>
      </w:r>
    </w:p>
    <w:p>
      <w:pPr>
        <w:spacing w:after="160"/>
        <w:jc w:val="both"/>
      </w:pPr>
      <w:r>
        <w:rPr>
          <w:rFonts w:ascii="Arial" w:cs="Arial" w:eastAsia="Arial" w:hAnsi="Arial"/>
          <w:b w:val="false"/>
          <w:bCs w:val="false"/>
          <w:i w:val="false"/>
          <w:iCs w:val="false"/>
          <w:color w:val="374151"/>
          <w:sz w:val="22"/>
          <w:szCs w:val="22"/>
        </w:rPr>
        <w:t xml:space="preserve">Email is experiencing a massive renaissance thanks to creators discovering that a direct line to your audience, one not mediated by an algorithm, is the most valuable media asset you can own. For subject lines, generate at least ten options using different psychological triggers: curiosity, urgency, self-interest, social proof, and personalisation. Test them against each other. Over time, you'll identify which patterns your specific audience responds to most strongly.</w:t>
      </w:r>
    </w:p>
    <w:p>
      <w:pPr>
        <w:spacing w:after="160"/>
        <w:jc w:val="both"/>
      </w:pPr>
      <w:r>
        <w:rPr>
          <w:rFonts w:ascii="Arial" w:cs="Arial" w:eastAsia="Arial" w:hAnsi="Arial"/>
          <w:b w:val="false"/>
          <w:bCs w:val="false"/>
          <w:i w:val="false"/>
          <w:iCs w:val="false"/>
          <w:color w:val="374151"/>
          <w:sz w:val="22"/>
          <w:szCs w:val="22"/>
        </w:rPr>
        <w:t xml:space="preserve">For the newsletter body, the AI-assisted workflow mirrors the blog post process, but with a more personal, conversational tone. The best newsletters feel like a letter from a trusted friend who happens to be an expert in something you care about. Prompt the AI to write in a warm, direct, first-person voice, and then edit heavily to match your own speaking patterns and add your genuine opinions and experiences.</w:t>
      </w:r>
    </w:p>
    <w:p>
      <w:pPr>
        <w:pStyle w:val="Heading2"/>
        <w:spacing w:after="160" w:before="300"/>
      </w:pPr>
      <w:r>
        <w:rPr>
          <w:rFonts w:ascii="Arial" w:cs="Arial" w:eastAsia="Arial" w:hAnsi="Arial"/>
          <w:b/>
          <w:bCs/>
          <w:color w:val="6B21A8"/>
          <w:sz w:val="28"/>
          <w:szCs w:val="28"/>
        </w:rPr>
        <w:t xml:space="preserve">Video Scripts and YouTube Descriptions</w:t>
      </w:r>
    </w:p>
    <w:p>
      <w:pPr>
        <w:spacing w:after="160"/>
        <w:jc w:val="both"/>
      </w:pPr>
      <w:r>
        <w:rPr>
          <w:rFonts w:ascii="Arial" w:cs="Arial" w:eastAsia="Arial" w:hAnsi="Arial"/>
          <w:b w:val="false"/>
          <w:bCs w:val="false"/>
          <w:i w:val="false"/>
          <w:iCs w:val="false"/>
          <w:color w:val="374151"/>
          <w:sz w:val="22"/>
          <w:szCs w:val="22"/>
        </w:rPr>
        <w:t xml:space="preserve">For video creators, the script is where everything begins. A well-structured script means better pacing, fewer reshoots, more confident delivery, and clearer editing. AI can produce a first-draft script in minutes. The AI-generated script will almost always need personalisation, your own stories, specific examples from your experience, your unique opinions and framing. But it gives you the structure and the bulk of the work done, so you can focus your energy on the performance rather than the writing.</w:t>
      </w:r>
    </w:p>
    <w:p>
      <w:pPr>
        <w:spacing w:after="160"/>
        <w:jc w:val="both"/>
      </w:pPr>
      <w:r>
        <w:rPr>
          <w:rFonts w:ascii="Arial" w:cs="Arial" w:eastAsia="Arial" w:hAnsi="Arial"/>
          <w:b w:val="false"/>
          <w:bCs w:val="false"/>
          <w:i w:val="false"/>
          <w:iCs w:val="false"/>
          <w:color w:val="374151"/>
          <w:sz w:val="22"/>
          <w:szCs w:val="22"/>
        </w:rPr>
        <w:t xml:space="preserve">YouTube descriptions are often neglected, but they're powerful for both search visibility and viewer experience. A good description includes your primary keyword in the first sentence, a 150-200 word summary of the video, timestamps for chapters, links to resources mentioned, and a call to action. AI can generate all of this in seconds if you give it the video topic and key points.</w:t>
      </w:r>
    </w:p>
    <w:p>
      <w:pPr>
        <w:pStyle w:val="Heading2"/>
        <w:spacing w:after="160" w:before="300"/>
      </w:pPr>
      <w:r>
        <w:rPr>
          <w:rFonts w:ascii="Arial" w:cs="Arial" w:eastAsia="Arial" w:hAnsi="Arial"/>
          <w:b/>
          <w:bCs/>
          <w:color w:val="6B21A8"/>
          <w:sz w:val="28"/>
          <w:szCs w:val="28"/>
        </w:rPr>
        <w:t xml:space="preserve">Maintaining Your Authentic Voice</w:t>
      </w:r>
    </w:p>
    <w:p>
      <w:pPr>
        <w:spacing w:after="160"/>
        <w:jc w:val="both"/>
      </w:pPr>
      <w:r>
        <w:rPr>
          <w:rFonts w:ascii="Arial" w:cs="Arial" w:eastAsia="Arial" w:hAnsi="Arial"/>
          <w:b w:val="false"/>
          <w:bCs w:val="false"/>
          <w:i w:val="false"/>
          <w:iCs w:val="false"/>
          <w:color w:val="374151"/>
          <w:sz w:val="22"/>
          <w:szCs w:val="22"/>
        </w:rPr>
        <w:t xml:space="preserve">Your voice is what makes your content yours. The most effective technique for maintaining it when using AI is to train your AI on samples of your existing writing. Paste five to ten paragraphs of your best writing into the chat and ask: 'Analyse my writing style. What are the key characteristics, typical sentence length, tone, vocabulary, the way I handle humor or make points?' Then ask the AI to apply those same characteristics to any content it generates for you.</w:t>
      </w:r>
    </w:p>
    <w:p>
      <w:pPr>
        <w:spacing w:after="160"/>
        <w:jc w:val="both"/>
      </w:pPr>
      <w:r>
        <w:rPr>
          <w:rFonts w:ascii="Arial" w:cs="Arial" w:eastAsia="Arial" w:hAnsi="Arial"/>
          <w:b w:val="false"/>
          <w:bCs w:val="false"/>
          <w:i w:val="false"/>
          <w:iCs w:val="false"/>
          <w:color w:val="374151"/>
          <w:sz w:val="22"/>
          <w:szCs w:val="22"/>
        </w:rPr>
        <w:t xml:space="preserve">Always do a personal edit pass on every piece of AI-generated content. Add specific personal anecdotes. Insert your genuine opinions, even if they're slightly controversial. Change phrases that feel too formal or too generic. Read it out loud, if you wouldn't say it in conversation, rewrite it. The difference between AI content that feels authentic and AI content that feels robotic is almost entirely in this editing pass.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The AI writing workflow, outline, section-by-section draft, personal edit pass, produces far better results than asking for a complete piece at once.</w:t>
            </w:r>
          </w:p>
          <w:p>
            <w:pPr>
              <w:pStyle w:val="ListParagraph"/>
              <w:numPr>
                <w:ilvl w:val="0"/>
                <w:numId w:val="2"/>
              </w:numPr>
              <w:spacing w:after="80"/>
            </w:pPr>
            <w:r>
              <w:rPr>
                <w:rFonts w:ascii="Arial" w:cs="Arial" w:eastAsia="Arial" w:hAnsi="Arial"/>
                <w:color w:val="1E1B4B"/>
                <w:sz w:val="21"/>
                <w:szCs w:val="21"/>
              </w:rPr>
              <w:t xml:space="preserve">Generate 10+ hook variations for every social media post; let audience engagement data tell you which patterns work.</w:t>
            </w:r>
          </w:p>
          <w:p>
            <w:pPr>
              <w:pStyle w:val="ListParagraph"/>
              <w:numPr>
                <w:ilvl w:val="0"/>
                <w:numId w:val="2"/>
              </w:numPr>
              <w:spacing w:after="80"/>
            </w:pPr>
            <w:r>
              <w:rPr>
                <w:rFonts w:ascii="Arial" w:cs="Arial" w:eastAsia="Arial" w:hAnsi="Arial"/>
                <w:color w:val="1E1B4B"/>
                <w:sz w:val="21"/>
                <w:szCs w:val="21"/>
              </w:rPr>
              <w:t xml:space="preserve">Email subject lines deserve multiple AI-generated variations; consistent testing builds a playbook for your specific audience.</w:t>
            </w:r>
          </w:p>
          <w:p>
            <w:pPr>
              <w:pStyle w:val="ListParagraph"/>
              <w:numPr>
                <w:ilvl w:val="0"/>
                <w:numId w:val="2"/>
              </w:numPr>
              <w:spacing w:after="80"/>
            </w:pPr>
            <w:r>
              <w:rPr>
                <w:rFonts w:ascii="Arial" w:cs="Arial" w:eastAsia="Arial" w:hAnsi="Arial"/>
                <w:color w:val="1E1B4B"/>
                <w:sz w:val="21"/>
                <w:szCs w:val="21"/>
              </w:rPr>
              <w:t xml:space="preserve">Video scripts are the highest-leverage use of writing AI for video creators; they save hours and improve on-camera performance.</w:t>
            </w:r>
          </w:p>
          <w:p>
            <w:pPr>
              <w:pStyle w:val="ListParagraph"/>
              <w:numPr>
                <w:ilvl w:val="0"/>
                <w:numId w:val="2"/>
              </w:numPr>
              <w:spacing w:after="80"/>
            </w:pPr>
            <w:r>
              <w:rPr>
                <w:rFonts w:ascii="Arial" w:cs="Arial" w:eastAsia="Arial" w:hAnsi="Arial"/>
                <w:color w:val="1E1B4B"/>
                <w:sz w:val="21"/>
                <w:szCs w:val="21"/>
              </w:rPr>
              <w:t xml:space="preserve">Train AI on samples of your best writing to produce outputs that sound like you, not a generic content machine.</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5</w:t>
      </w:r>
    </w:p>
    <w:p>
      <w:pPr>
        <w:pStyle w:val="Heading1"/>
        <w:spacing w:after="80" w:before="60"/>
        <w:jc w:val="center"/>
      </w:pPr>
      <w:bookmarkStart w:name="sec_ch05" w:id="106"/>
      <w:r>
        <w:rPr>
          <w:rFonts w:ascii="Arial" w:cs="Arial" w:eastAsia="Arial" w:hAnsi="Arial"/>
          <w:b/>
          <w:bCs/>
          <w:color w:val="1E1B4B"/>
          <w:sz w:val="40"/>
          <w:szCs w:val="40"/>
        </w:rPr>
        <w:t xml:space="preserve">Visual Content and Multimedia: Seeing Is Believing</w:t>
      </w:r>
      <w:bookmarkEnd w:id="106"/>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Visual Creator's New Superpower</w:t>
      </w:r>
    </w:p>
    <w:p>
      <w:pPr>
        <w:spacing w:after="160"/>
        <w:jc w:val="both"/>
      </w:pPr>
      <w:r>
        <w:rPr>
          <w:rFonts w:ascii="Arial" w:cs="Arial" w:eastAsia="Arial" w:hAnsi="Arial"/>
          <w:b w:val="false"/>
          <w:bCs w:val="false"/>
          <w:i w:val="false"/>
          <w:iCs w:val="false"/>
          <w:color w:val="374151"/>
          <w:sz w:val="22"/>
          <w:szCs w:val="22"/>
        </w:rPr>
        <w:t xml:space="preserve">Content with compelling visuals consistently outperforms text-only content across every platform. For years, creating professional-quality visual content required either expensive software, professional training, or a design budget. AI has fundamentally changed this calculus, and in 2026, the quality ceiling has risen dramatically again.</w:t>
      </w:r>
    </w:p>
    <w:p>
      <w:pPr>
        <w:pStyle w:val="Heading2"/>
        <w:spacing w:after="160" w:before="300"/>
      </w:pPr>
      <w:r>
        <w:rPr>
          <w:rFonts w:ascii="Arial" w:cs="Arial" w:eastAsia="Arial" w:hAnsi="Arial"/>
          <w:b/>
          <w:bCs/>
          <w:color w:val="6B21A8"/>
          <w:sz w:val="28"/>
          <w:szCs w:val="28"/>
        </w:rPr>
        <w:t xml:space="preserve">AI Images for Social Media with Nano Banana 2</w:t>
      </w:r>
    </w:p>
    <w:p>
      <w:pPr>
        <w:spacing w:after="160"/>
        <w:jc w:val="both"/>
      </w:pPr>
      <w:r>
        <w:rPr>
          <w:rFonts w:ascii="Arial" w:cs="Arial" w:eastAsia="Arial" w:hAnsi="Arial"/>
          <w:b w:val="false"/>
          <w:bCs w:val="false"/>
          <w:i w:val="false"/>
          <w:iCs w:val="false"/>
          <w:color w:val="374151"/>
          <w:sz w:val="22"/>
          <w:szCs w:val="22"/>
        </w:rPr>
        <w:t xml:space="preserve">Google's Nano Banana 2 has become essential for social media creators who need images that include accurate text. Previous AI image models struggled with rendering legible words, a fatal flaw for creators making promotional graphics, quote cards, or educational infographics. Nano Banana 2, launched February 2026 on Gemini 3.1, renders text in multiple languages with photorealistic precision, vibrant lighting, and sharp details.</w:t>
      </w:r>
    </w:p>
    <w:p>
      <w:pPr>
        <w:spacing w:after="160"/>
        <w:jc w:val="both"/>
      </w:pPr>
      <w:r>
        <w:rPr>
          <w:rFonts w:ascii="Arial" w:cs="Arial" w:eastAsia="Arial" w:hAnsi="Arial"/>
          <w:b w:val="false"/>
          <w:bCs w:val="false"/>
          <w:i w:val="false"/>
          <w:iCs w:val="false"/>
          <w:color w:val="374151"/>
          <w:sz w:val="22"/>
          <w:szCs w:val="22"/>
        </w:rPr>
        <w:t xml:space="preserve">For Instagram in particular, AI image generation lets you create a consistent aesthetic that would previously require either a professional photographer or a highly trained designer. The key is prompt specificity. Avoid: 'A person working on a laptop.' Use instead: 'A woman in her early 30s with natural curly hair, wearing an oversized mustard-yellow sweater, working at a wooden desk beside a window with warm afternoon light, editorial photography style, Sony A7 aesthetic, 4:5 aspect ratio.' The more specific your prompts, the more distinctive and on-brand your results.</w:t>
      </w:r>
    </w:p>
    <w:p>
      <w:pPr>
        <w:pStyle w:val="Heading2"/>
        <w:spacing w:after="160" w:before="300"/>
      </w:pPr>
      <w:r>
        <w:rPr>
          <w:rFonts w:ascii="Arial" w:cs="Arial" w:eastAsia="Arial" w:hAnsi="Arial"/>
          <w:b/>
          <w:bCs/>
          <w:color w:val="6B21A8"/>
          <w:sz w:val="28"/>
          <w:szCs w:val="28"/>
        </w:rPr>
        <w:t xml:space="preserve">YouTube Thumbnail Creation</w:t>
      </w:r>
    </w:p>
    <w:p>
      <w:pPr>
        <w:spacing w:after="160"/>
        <w:jc w:val="both"/>
      </w:pPr>
      <w:r>
        <w:rPr>
          <w:rFonts w:ascii="Arial" w:cs="Arial" w:eastAsia="Arial" w:hAnsi="Arial"/>
          <w:b w:val="false"/>
          <w:bCs w:val="false"/>
          <w:i w:val="false"/>
          <w:iCs w:val="false"/>
          <w:color w:val="374151"/>
          <w:sz w:val="22"/>
          <w:szCs w:val="22"/>
        </w:rPr>
        <w:t xml:space="preserve">The YouTube thumbnail is arguably the single highest-leverage piece of visual content a creator can invest in. A stronger thumbnail can multiply a video's click-through rate, and that lift compounds across everything you publish. The anatomy of a high-performing YouTube thumbnail: a high-contrast background that stands out against YouTube's interface, one large clear visual element, bold and minimal text (fewer than five words), and a design that creates curiosity while accurately representing the video content.</w:t>
      </w:r>
    </w:p>
    <w:p>
      <w:pPr>
        <w:spacing w:after="160"/>
        <w:jc w:val="both"/>
      </w:pPr>
      <w:r>
        <w:rPr>
          <w:rFonts w:ascii="Arial" w:cs="Arial" w:eastAsia="Arial" w:hAnsi="Arial"/>
          <w:b w:val="false"/>
          <w:bCs w:val="false"/>
          <w:i w:val="false"/>
          <w:iCs w:val="false"/>
          <w:color w:val="374151"/>
          <w:sz w:val="22"/>
          <w:szCs w:val="22"/>
        </w:rPr>
        <w:t xml:space="preserve">AI tools accelerate every stage of thumbnail creation. Generate the background image with Nano Banana 2 or Midjourney. Remove the background from a photo of yourself with Canva's background remover. Design the final composition in Canva with AI-assisted layout suggestions. The result is a thumbnail-ready asset in under twenty minutes that would have taken hours and a design collaboration previously.</w:t>
      </w:r>
    </w:p>
    <w:p>
      <w:pPr>
        <w:pStyle w:val="Heading2"/>
        <w:spacing w:after="160" w:before="300"/>
      </w:pPr>
      <w:r>
        <w:rPr>
          <w:rFonts w:ascii="Arial" w:cs="Arial" w:eastAsia="Arial" w:hAnsi="Arial"/>
          <w:b/>
          <w:bCs/>
          <w:color w:val="6B21A8"/>
          <w:sz w:val="28"/>
          <w:szCs w:val="28"/>
        </w:rPr>
        <w:t xml:space="preserve">Higgsfield: Cinematic Video for Every Creator</w:t>
      </w:r>
    </w:p>
    <w:p>
      <w:pPr>
        <w:spacing w:after="160"/>
        <w:jc w:val="both"/>
      </w:pPr>
      <w:r>
        <w:rPr>
          <w:rFonts w:ascii="Arial" w:cs="Arial" w:eastAsia="Arial" w:hAnsi="Arial"/>
          <w:b w:val="false"/>
          <w:bCs w:val="false"/>
          <w:i w:val="false"/>
          <w:iCs w:val="false"/>
          <w:color w:val="374151"/>
          <w:sz w:val="22"/>
          <w:szCs w:val="22"/>
        </w:rPr>
        <w:t xml:space="preserve">Higgsfield has become the defining video AI tool for social-first creators in 2026. The platform reports roughly 4 million videos generated per day, transforming static images, product links, or text descriptions into cinematic short-form video with professional camera movements, dynamic zooms, sweeping pans, FPV drone shots, and more. All the top video models (Sora 2, Veo 3.1, WAN, Kling, Minimax) are accessible within a single platform.</w:t>
      </w:r>
    </w:p>
    <w:p>
      <w:pPr>
        <w:spacing w:after="160"/>
        <w:jc w:val="both"/>
      </w:pPr>
      <w:r>
        <w:rPr>
          <w:rFonts w:ascii="Arial" w:cs="Arial" w:eastAsia="Arial" w:hAnsi="Arial"/>
          <w:b w:val="false"/>
          <w:bCs w:val="false"/>
          <w:i w:val="false"/>
          <w:iCs w:val="false"/>
          <w:color w:val="374151"/>
          <w:sz w:val="22"/>
          <w:szCs w:val="22"/>
        </w:rPr>
        <w:t xml:space="preserve">For creators producing Reels, TikTok, and YouTube Shorts, Higgsfield provides a serious shortcut: transform a great still image into a cinematic video clip in minutes. Pair this with Descript for captions and audio, and ElevenLabs for voiceover, and a solo creator can produce a week's worth of polished short-form video content in a single afternoon. Videos using Higgsfield's Sora 2 Trends system have shown 150% higher share velocity in Higgsfield's own reporting. Treat vendor numbers as directional, but the format's advantage in the feed is real.</w:t>
      </w:r>
    </w:p>
    <w:p>
      <w:pPr>
        <w:pStyle w:val="Heading2"/>
        <w:spacing w:after="160" w:before="300"/>
      </w:pPr>
      <w:r>
        <w:rPr>
          <w:rFonts w:ascii="Arial" w:cs="Arial" w:eastAsia="Arial" w:hAnsi="Arial"/>
          <w:b/>
          <w:bCs/>
          <w:color w:val="6B21A8"/>
          <w:sz w:val="28"/>
          <w:szCs w:val="28"/>
        </w:rPr>
        <w:t xml:space="preserve">AI-Powered Podcasting</w:t>
      </w:r>
    </w:p>
    <w:p>
      <w:pPr>
        <w:spacing w:after="160"/>
        <w:jc w:val="both"/>
      </w:pPr>
      <w:r>
        <w:rPr>
          <w:rFonts w:ascii="Arial" w:cs="Arial" w:eastAsia="Arial" w:hAnsi="Arial"/>
          <w:b w:val="false"/>
          <w:bCs w:val="false"/>
          <w:i w:val="false"/>
          <w:iCs w:val="false"/>
          <w:color w:val="374151"/>
          <w:sz w:val="22"/>
          <w:szCs w:val="22"/>
        </w:rPr>
        <w:t xml:space="preserve">Podcasting has a content volume advantage that video doesn't: it's consumed while people do other things, commuting, exercising, cooking, cleaning. This means podcast listeners can consume far more content per week than video watchers. AI makes launching and growing a podcast more accessible than ever.</w:t>
      </w:r>
    </w:p>
    <w:p>
      <w:pPr>
        <w:spacing w:after="160"/>
        <w:jc w:val="both"/>
      </w:pPr>
      <w:r>
        <w:rPr>
          <w:rFonts w:ascii="Arial" w:cs="Arial" w:eastAsia="Arial" w:hAnsi="Arial"/>
          <w:b w:val="false"/>
          <w:bCs w:val="false"/>
          <w:i w:val="false"/>
          <w:iCs w:val="false"/>
          <w:color w:val="374151"/>
          <w:sz w:val="22"/>
          <w:szCs w:val="22"/>
        </w:rPr>
        <w:t xml:space="preserve">ElevenLabs voice synthesis allows you to clone your own voice, enabling consistent narration without recording. Adobe Podcast uses AI to clean up amateur audio recordings, removing background noise, echo, and audio artifacts. Descript handles transcription, editing, and show notes generation. A good AI workflow can take a raw recording and turn it into a polished, edited episode with detailed show notes and chapter markers in under an hour.</w:t>
      </w:r>
    </w:p>
    <w:p>
      <w:pPr>
        <w:spacing w:after="160"/>
        <w:jc w:val="both"/>
      </w:pPr>
      <w:r>
        <w:rPr>
          <w:rFonts w:ascii="Arial" w:cs="Arial" w:eastAsia="Arial" w:hAnsi="Arial"/>
          <w:b w:val="false"/>
          <w:bCs w:val="false"/>
          <w:i w:val="false"/>
          <w:iCs w:val="false"/>
          <w:color w:val="374151"/>
          <w:sz w:val="22"/>
          <w:szCs w:val="22"/>
        </w:rPr>
        <w:t xml:space="preserve">NotebookLM's Audio Overview feature deserves special attention from every podcast creator. Upload any combination of sources, research papers, articles, your own notes, a competitor's book, a collection of Reddit threads from your niche, and NotebookLM generates a ten to twenty minute two-host conversation that explores the material in an engaging, natural format. The conversations are remarkably good: the AI hosts debate points, ask each other follow-up questions, and synthesise the source material with genuine nuance. For established podcast creators, Audio Overviews work brilliantly as episode prep, letting you hear an expert-level discussion on your topic before you record your own take. For new creators, Audio Overviews can serve as standalone content while you build your recording confidence and equipment setup. NotebookLM is free, with a Plus tier available for higher usage.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Nano Banana 2 (Google, Feb 2026) solves the AI image text problem; it renders accurate, photorealistic images with text in multiple languages.</w:t>
            </w:r>
          </w:p>
          <w:p>
            <w:pPr>
              <w:pStyle w:val="ListParagraph"/>
              <w:numPr>
                <w:ilvl w:val="0"/>
                <w:numId w:val="2"/>
              </w:numPr>
              <w:spacing w:after="80"/>
            </w:pPr>
            <w:r>
              <w:rPr>
                <w:rFonts w:ascii="Arial" w:cs="Arial" w:eastAsia="Arial" w:hAnsi="Arial"/>
                <w:color w:val="1E1B4B"/>
                <w:sz w:val="21"/>
                <w:szCs w:val="21"/>
              </w:rPr>
              <w:t xml:space="preserve">Highly specific image prompts produce dramatically better results, describe lighting, texture, mood, camera style, and aspect ratio.</w:t>
            </w:r>
          </w:p>
          <w:p>
            <w:pPr>
              <w:pStyle w:val="ListParagraph"/>
              <w:numPr>
                <w:ilvl w:val="0"/>
                <w:numId w:val="2"/>
              </w:numPr>
              <w:spacing w:after="80"/>
            </w:pPr>
            <w:r>
              <w:rPr>
                <w:rFonts w:ascii="Arial" w:cs="Arial" w:eastAsia="Arial" w:hAnsi="Arial"/>
                <w:color w:val="1E1B4B"/>
                <w:sz w:val="21"/>
                <w:szCs w:val="21"/>
              </w:rPr>
              <w:t xml:space="preserve">YouTube thumbnails are the highest-leverage visual investment; AI compresses design time from hours to minutes.</w:t>
            </w:r>
          </w:p>
          <w:p>
            <w:pPr>
              <w:pStyle w:val="ListParagraph"/>
              <w:numPr>
                <w:ilvl w:val="0"/>
                <w:numId w:val="2"/>
              </w:numPr>
              <w:spacing w:after="80"/>
            </w:pPr>
            <w:r>
              <w:rPr>
                <w:rFonts w:ascii="Arial" w:cs="Arial" w:eastAsia="Arial" w:hAnsi="Arial"/>
                <w:color w:val="1E1B4B"/>
                <w:sz w:val="21"/>
                <w:szCs w:val="21"/>
              </w:rPr>
              <w:t xml:space="preserve">Higgsfield generates cinematic social-first video at scale: 4M videos/day globally, with Sora 2 and Veo 3.1 accessible in one platform.</w:t>
            </w:r>
          </w:p>
          <w:p>
            <w:pPr>
              <w:pStyle w:val="ListParagraph"/>
              <w:numPr>
                <w:ilvl w:val="0"/>
                <w:numId w:val="2"/>
              </w:numPr>
              <w:spacing w:after="80"/>
            </w:pPr>
            <w:r>
              <w:rPr>
                <w:rFonts w:ascii="Arial" w:cs="Arial" w:eastAsia="Arial" w:hAnsi="Arial"/>
                <w:color w:val="1E1B4B"/>
                <w:sz w:val="21"/>
                <w:szCs w:val="21"/>
              </w:rPr>
              <w:t xml:space="preserve">Higgsfield reports 150% higher share velocity for its videos; AI-generated short-form video is a genuine competitive advantage in the feed.</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6</w:t>
      </w:r>
    </w:p>
    <w:p>
      <w:pPr>
        <w:pStyle w:val="Heading1"/>
        <w:spacing w:after="80" w:before="60"/>
        <w:jc w:val="center"/>
      </w:pPr>
      <w:bookmarkStart w:name="sec_ch06" w:id="107"/>
      <w:r>
        <w:rPr>
          <w:rFonts w:ascii="Arial" w:cs="Arial" w:eastAsia="Arial" w:hAnsi="Arial"/>
          <w:b/>
          <w:bCs/>
          <w:color w:val="1E1B4B"/>
          <w:sz w:val="40"/>
          <w:szCs w:val="40"/>
        </w:rPr>
        <w:t xml:space="preserve">Growing Your Audience with AI: From Zero to Loyal Community</w:t>
      </w:r>
      <w:bookmarkEnd w:id="107"/>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Growth Is a System, Not a Stroke of Luck</w:t>
      </w:r>
    </w:p>
    <w:p>
      <w:pPr>
        <w:spacing w:after="160"/>
        <w:jc w:val="both"/>
      </w:pPr>
      <w:r>
        <w:rPr>
          <w:rFonts w:ascii="Arial" w:cs="Arial" w:eastAsia="Arial" w:hAnsi="Arial"/>
          <w:b w:val="false"/>
          <w:bCs w:val="false"/>
          <w:i w:val="false"/>
          <w:iCs w:val="false"/>
          <w:color w:val="374151"/>
          <w:sz w:val="22"/>
          <w:szCs w:val="22"/>
        </w:rPr>
        <w:t xml:space="preserve">The most common misconception about audience growth is that it's unpredictable, that some videos go viral by accident and some channels grow inexplicably while others with equal quality stagnate. The reality is that audience growth follows patterns that can be studied, modeled, and optimised. AI gives you unprecedented ability to do exactly that.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EDE9FE" w:val="clear"/>
            <w:tcMar>
              <w:top w:type="dxa" w:w="200"/>
              <w:left w:type="dxa" w:w="200"/>
              <w:bottom w:type="dxa" w:w="200"/>
              <w:right w:type="dxa" w:w="200"/>
            </w:tcMar>
          </w:tcPr>
          <w:p>
            <w:pPr>
              <w:spacing w:after="60"/>
              <w:jc w:val="center"/>
            </w:pPr>
            <w:r>
              <w:rPr>
                <w:rFonts w:ascii="Arial" w:cs="Arial" w:eastAsia="Arial" w:hAnsi="Arial"/>
                <w:b/>
                <w:bCs/>
                <w:color w:val="7C3AED"/>
                <w:sz w:val="48"/>
                <w:szCs w:val="48"/>
              </w:rPr>
              <w:t xml:space="preserve">500 hrs</w:t>
            </w:r>
          </w:p>
          <w:p>
            <w:pPr>
              <w:spacing w:after="0"/>
              <w:jc w:val="center"/>
            </w:pPr>
            <w:r>
              <w:rPr>
                <w:rFonts w:ascii="Arial" w:cs="Arial" w:eastAsia="Arial" w:hAnsi="Arial"/>
                <w:color w:val="374151"/>
                <w:sz w:val="19"/>
                <w:szCs w:val="19"/>
              </w:rPr>
              <w:t xml:space="preserve">of video uploaded to YouTube every minute</w:t>
            </w:r>
          </w:p>
        </w:tc>
        <w:tc>
          <w:tcPr>
            <w:tcW w:type="dxa" w:w="4680"/>
            <w:tcBorders>
              <w:top w:val="none" w:color="FFFFFF" w:sz="0"/>
              <w:left w:val="none" w:color="FFFFFF" w:sz="0"/>
              <w:bottom w:val="none" w:color="FFFFFF" w:sz="0"/>
              <w:right w:val="none" w:color="FFFFFF" w:sz="0"/>
            </w:tcBorders>
            <w:shd w:fill="EDE9FE" w:val="clear"/>
            <w:tcMar>
              <w:top w:type="dxa" w:w="200"/>
              <w:left w:type="dxa" w:w="200"/>
              <w:bottom w:type="dxa" w:w="200"/>
              <w:right w:type="dxa" w:w="200"/>
            </w:tcMar>
          </w:tcPr>
          <w:p>
            <w:pPr>
              <w:spacing w:after="60"/>
              <w:jc w:val="center"/>
            </w:pPr>
            <w:r>
              <w:rPr>
                <w:rFonts w:ascii="Arial" w:cs="Arial" w:eastAsia="Arial" w:hAnsi="Arial"/>
                <w:b/>
                <w:bCs/>
                <w:color w:val="7C3AED"/>
                <w:sz w:val="48"/>
                <w:szCs w:val="48"/>
              </w:rPr>
              <w:t xml:space="preserve">100M+</w:t>
            </w:r>
          </w:p>
          <w:p>
            <w:pPr>
              <w:spacing w:after="0"/>
              <w:jc w:val="center"/>
            </w:pPr>
            <w:r>
              <w:rPr>
                <w:rFonts w:ascii="Arial" w:cs="Arial" w:eastAsia="Arial" w:hAnsi="Arial"/>
                <w:color w:val="374151"/>
                <w:sz w:val="19"/>
                <w:szCs w:val="19"/>
              </w:rPr>
              <w:t xml:space="preserve">photos &amp; videos shared on Instagram daily</w:t>
            </w:r>
          </w:p>
        </w:tc>
      </w:tr>
      <w:tr>
        <w:tc>
          <w:tcPr>
            <w:tcW w:type="dxa" w:w="4680"/>
            <w:tcBorders>
              <w:top w:val="none" w:color="FFFFFF" w:sz="0"/>
              <w:left w:val="none" w:color="FFFFFF" w:sz="0"/>
              <w:bottom w:val="none" w:color="FFFFFF" w:sz="0"/>
              <w:right w:val="none" w:color="FFFFFF" w:sz="0"/>
            </w:tcBorders>
            <w:shd w:fill="EDE9FE" w:val="clear"/>
            <w:tcMar>
              <w:top w:type="dxa" w:w="200"/>
              <w:left w:type="dxa" w:w="200"/>
              <w:bottom w:type="dxa" w:w="200"/>
              <w:right w:type="dxa" w:w="200"/>
            </w:tcMar>
          </w:tcPr>
          <w:p>
            <w:pPr>
              <w:spacing w:after="60"/>
              <w:jc w:val="center"/>
            </w:pPr>
            <w:r>
              <w:rPr>
                <w:rFonts w:ascii="Arial" w:cs="Arial" w:eastAsia="Arial" w:hAnsi="Arial"/>
                <w:b/>
                <w:bCs/>
                <w:color w:val="7C3AED"/>
                <w:sz w:val="48"/>
                <w:szCs w:val="48"/>
              </w:rPr>
              <w:t xml:space="preserve">3 sec</w:t>
            </w:r>
          </w:p>
          <w:p>
            <w:pPr>
              <w:spacing w:after="0"/>
              <w:jc w:val="center"/>
            </w:pPr>
            <w:r>
              <w:rPr>
                <w:rFonts w:ascii="Arial" w:cs="Arial" w:eastAsia="Arial" w:hAnsi="Arial"/>
                <w:color w:val="374151"/>
                <w:sz w:val="19"/>
                <w:szCs w:val="19"/>
              </w:rPr>
              <w:t xml:space="preserve">average time a social post gets before being scrolled past</w:t>
            </w:r>
          </w:p>
        </w:tc>
        <w:tc>
          <w:tcPr>
            <w:tcW w:type="dxa" w:w="4680"/>
            <w:tcBorders>
              <w:top w:val="none" w:color="FFFFFF" w:sz="0"/>
              <w:left w:val="none" w:color="FFFFFF" w:sz="0"/>
              <w:bottom w:val="none" w:color="FFFFFF" w:sz="0"/>
              <w:right w:val="none" w:color="FFFFFF" w:sz="0"/>
            </w:tcBorders>
            <w:shd w:fill="EDE9FE" w:val="clear"/>
            <w:tcMar>
              <w:top w:type="dxa" w:w="200"/>
              <w:left w:type="dxa" w:w="200"/>
              <w:bottom w:type="dxa" w:w="200"/>
              <w:right w:type="dxa" w:w="200"/>
            </w:tcMar>
          </w:tcPr>
          <w:p>
            <w:pPr>
              <w:spacing w:after="60"/>
              <w:jc w:val="center"/>
            </w:pPr>
            <w:r>
              <w:rPr>
                <w:rFonts w:ascii="Arial" w:cs="Arial" w:eastAsia="Arial" w:hAnsi="Arial"/>
                <w:b/>
                <w:bCs/>
                <w:color w:val="7C3AED"/>
                <w:sz w:val="48"/>
                <w:szCs w:val="48"/>
              </w:rPr>
              <w:t xml:space="preserve">6x</w:t>
            </w:r>
          </w:p>
          <w:p>
            <w:pPr>
              <w:spacing w:after="0"/>
              <w:jc w:val="center"/>
            </w:pPr>
            <w:r>
              <w:rPr>
                <w:rFonts w:ascii="Arial" w:cs="Arial" w:eastAsia="Arial" w:hAnsi="Arial"/>
                <w:color w:val="374151"/>
                <w:sz w:val="19"/>
                <w:szCs w:val="19"/>
              </w:rPr>
              <w:t xml:space="preserve">reported engagement lift for content with stronger headlines</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AI-Powered SEO: Getting Found Organically</w:t>
      </w:r>
    </w:p>
    <w:p>
      <w:pPr>
        <w:spacing w:after="160"/>
        <w:jc w:val="both"/>
      </w:pPr>
      <w:r>
        <w:rPr>
          <w:rFonts w:ascii="Arial" w:cs="Arial" w:eastAsia="Arial" w:hAnsi="Arial"/>
          <w:b w:val="false"/>
          <w:bCs w:val="false"/>
          <w:i w:val="false"/>
          <w:iCs w:val="false"/>
          <w:color w:val="374151"/>
          <w:sz w:val="22"/>
          <w:szCs w:val="22"/>
        </w:rPr>
        <w:t xml:space="preserve">Search engine optimisation (SEO) is the art and science of creating content that appears at the top of search results, on Google, YouTube, Spotify, and any other platform with a search function. Great SEO means people are actively looking for your content and finding it, rather than you having to push it in front of them. This is the foundation of sustainable, compounding organic growth.</w:t>
      </w:r>
    </w:p>
    <w:p>
      <w:pPr>
        <w:spacing w:after="160"/>
        <w:jc w:val="both"/>
      </w:pPr>
      <w:r>
        <w:rPr>
          <w:rFonts w:ascii="Arial" w:cs="Arial" w:eastAsia="Arial" w:hAnsi="Arial"/>
          <w:b w:val="false"/>
          <w:bCs w:val="false"/>
          <w:i w:val="false"/>
          <w:iCs w:val="false"/>
          <w:color w:val="374151"/>
          <w:sz w:val="22"/>
          <w:szCs w:val="22"/>
        </w:rPr>
        <w:t xml:space="preserve">AI has transformed SEO research and content optimisation. Tools like Surfer SEO and Clearscope use AI to analyse the top-ranking content for any keyword and tell you exactly what topics, headings, word count, and semantic terms your own content needs to include to compete. Perplexity's AI-powered search gives you real-time insight into what questions are being asked in your niche right now, feed those into your content strategy.</w:t>
      </w:r>
    </w:p>
    <w:p>
      <w:pPr>
        <w:spacing w:after="160"/>
        <w:jc w:val="both"/>
      </w:pPr>
      <w:r>
        <w:rPr>
          <w:rFonts w:ascii="Arial" w:cs="Arial" w:eastAsia="Arial" w:hAnsi="Arial"/>
          <w:b w:val="false"/>
          <w:bCs w:val="false"/>
          <w:i w:val="false"/>
          <w:iCs w:val="false"/>
          <w:color w:val="374151"/>
          <w:sz w:val="22"/>
          <w:szCs w:val="22"/>
        </w:rPr>
        <w:t xml:space="preserve">For YouTube specifically, which functions as a search engine in its own right, AI can optimise every element that affects searchability: the title (with target keyword early), the description (keyword-rich, informative, with timestamps), the tags, the chapters, and the thumbnail alt text. Spend thirty minutes optimising each video with AI assistance and you'll compound the growth impact of every piece of content you publish.</w:t>
      </w:r>
    </w:p>
    <w:p>
      <w:pPr>
        <w:pStyle w:val="Heading2"/>
        <w:spacing w:after="160" w:before="300"/>
      </w:pPr>
      <w:r>
        <w:rPr>
          <w:rFonts w:ascii="Arial" w:cs="Arial" w:eastAsia="Arial" w:hAnsi="Arial"/>
          <w:b/>
          <w:bCs/>
          <w:color w:val="6B21A8"/>
          <w:sz w:val="28"/>
          <w:szCs w:val="28"/>
        </w:rPr>
        <w:t xml:space="preserve">The New SEO: Getting Cited by AI</w:t>
      </w:r>
    </w:p>
    <w:p>
      <w:pPr>
        <w:spacing w:after="160"/>
        <w:jc w:val="both"/>
      </w:pPr>
      <w:r>
        <w:rPr>
          <w:rFonts w:ascii="Arial" w:cs="Arial" w:eastAsia="Arial" w:hAnsi="Arial"/>
          <w:b w:val="false"/>
          <w:bCs w:val="false"/>
          <w:i w:val="false"/>
          <w:iCs w:val="false"/>
          <w:color w:val="374151"/>
          <w:sz w:val="22"/>
          <w:szCs w:val="22"/>
        </w:rPr>
        <w:t xml:space="preserve">In 2026, a growing share of discovery happens inside AI answers rather than on results pages. When ChatGPT, Perplexity, Claude, or Google's AI Mode answers a question in your niche, the citation is the new ranking. Optimising for this, known as generative engine optimisation (GEO) or answer engine optimisation (AEO), now matters as much as classic SEO.</w:t>
      </w:r>
    </w:p>
    <w:p>
      <w:pPr>
        <w:spacing w:after="160"/>
        <w:jc w:val="both"/>
      </w:pPr>
      <w:r>
        <w:rPr>
          <w:rFonts w:ascii="Arial" w:cs="Arial" w:eastAsia="Arial" w:hAnsi="Arial"/>
          <w:b w:val="false"/>
          <w:bCs w:val="false"/>
          <w:i w:val="false"/>
          <w:iCs w:val="false"/>
          <w:color w:val="374151"/>
          <w:sz w:val="22"/>
          <w:szCs w:val="22"/>
        </w:rPr>
        <w:t xml:space="preserve">The practical moves: answer specific questions directly and early in your content; use headings that mirror how people actually phrase questions; include original data, first-hand experience, and quotable statistics, because AI engines favour citable specifics over generic advice; keep author pages and credentials visible; and maintain accurate structured data. Then test it: ask the major assistants the questions your audience asks and see who gets cited. If it is not you, study who is and what their content does differently.</w:t>
      </w:r>
    </w:p>
    <w:p>
      <w:pPr>
        <w:spacing w:after="160"/>
        <w:jc w:val="both"/>
      </w:pPr>
      <w:r>
        <w:rPr>
          <w:rFonts w:ascii="Arial" w:cs="Arial" w:eastAsia="Arial" w:hAnsi="Arial"/>
          <w:b w:val="false"/>
          <w:bCs w:val="false"/>
          <w:i w:val="false"/>
          <w:iCs w:val="false"/>
          <w:color w:val="374151"/>
          <w:sz w:val="22"/>
          <w:szCs w:val="22"/>
        </w:rPr>
        <w:t xml:space="preserve">One expectation to set: even when you are cited, click-through from AI answers is lower than from classic search. The counter is to make your site worth visiting for the things an answer cannot contain: tools, templates, community, and your email list.</w:t>
      </w:r>
    </w:p>
    <w:p>
      <w:pPr>
        <w:pStyle w:val="Heading2"/>
        <w:spacing w:after="160" w:before="300"/>
      </w:pPr>
      <w:r>
        <w:rPr>
          <w:rFonts w:ascii="Arial" w:cs="Arial" w:eastAsia="Arial" w:hAnsi="Arial"/>
          <w:b/>
          <w:bCs/>
          <w:color w:val="6B21A8"/>
          <w:sz w:val="28"/>
          <w:szCs w:val="28"/>
        </w:rPr>
        <w:t xml:space="preserve">Social Media Growth: Engagement as Algorithm Fuel</w:t>
      </w:r>
    </w:p>
    <w:p>
      <w:pPr>
        <w:spacing w:after="160"/>
        <w:jc w:val="both"/>
      </w:pPr>
      <w:r>
        <w:rPr>
          <w:rFonts w:ascii="Arial" w:cs="Arial" w:eastAsia="Arial" w:hAnsi="Arial"/>
          <w:b w:val="false"/>
          <w:bCs w:val="false"/>
          <w:i w:val="false"/>
          <w:iCs w:val="false"/>
          <w:color w:val="374151"/>
          <w:sz w:val="22"/>
          <w:szCs w:val="22"/>
        </w:rPr>
        <w:t xml:space="preserve">Social media algorithms reward content that generates engagement quickly after posting. The first hour after publishing is critical, the more comments, likes, shares, and saves you get immediately, the more the algorithm amplifies your reach. AI helps you engineer this through smarter content strategy and community management.</w:t>
      </w:r>
    </w:p>
    <w:p>
      <w:pPr>
        <w:spacing w:after="160"/>
        <w:jc w:val="both"/>
      </w:pPr>
      <w:r>
        <w:rPr>
          <w:rFonts w:ascii="Arial" w:cs="Arial" w:eastAsia="Arial" w:hAnsi="Arial"/>
          <w:b w:val="false"/>
          <w:bCs w:val="false"/>
          <w:i w:val="false"/>
          <w:iCs w:val="false"/>
          <w:color w:val="374151"/>
          <w:sz w:val="22"/>
          <w:szCs w:val="22"/>
        </w:rPr>
        <w:t xml:space="preserve">For hashtag and keyword research on Instagram, TikTok, and Pinterest, AI tools can analyse your niche and suggest the optimal mix of large, medium, and niche-specific hashtags. The rule of thumb is to avoid only the largest hashtags where your content gets buried and instead prioritise mid-size and niche hashtags where you have a genuine chance of ranking in the top posts.</w:t>
      </w:r>
    </w:p>
    <w:p>
      <w:pPr>
        <w:spacing w:after="160"/>
        <w:jc w:val="both"/>
      </w:pPr>
      <w:r>
        <w:rPr>
          <w:rFonts w:ascii="Arial" w:cs="Arial" w:eastAsia="Arial" w:hAnsi="Arial"/>
          <w:b w:val="false"/>
          <w:bCs w:val="false"/>
          <w:i w:val="false"/>
          <w:iCs w:val="false"/>
          <w:color w:val="374151"/>
          <w:sz w:val="22"/>
          <w:szCs w:val="22"/>
        </w:rPr>
        <w:t xml:space="preserve">For community engagement, responding to comments, DMing new followers, engaging with others in your niche: AI can help you draft responses at scale without sounding robotic. Paste in a batch of comments and ask Claude to draft thoughtful, specific replies for each one that you can then personalise and send. This lets you maintain a high level of engagement without spending hours every day in the comment section.</w:t>
      </w:r>
    </w:p>
    <w:p>
      <w:pPr>
        <w:pStyle w:val="Heading2"/>
        <w:spacing w:after="160" w:before="300"/>
      </w:pPr>
      <w:r>
        <w:rPr>
          <w:rFonts w:ascii="Arial" w:cs="Arial" w:eastAsia="Arial" w:hAnsi="Arial"/>
          <w:b/>
          <w:bCs/>
          <w:color w:val="6B21A8"/>
          <w:sz w:val="28"/>
          <w:szCs w:val="28"/>
        </w:rPr>
        <w:t xml:space="preserve">Email List Building: Your Most Valuable Asset</w:t>
      </w:r>
    </w:p>
    <w:p>
      <w:pPr>
        <w:spacing w:after="160"/>
        <w:jc w:val="both"/>
      </w:pPr>
      <w:r>
        <w:rPr>
          <w:rFonts w:ascii="Arial" w:cs="Arial" w:eastAsia="Arial" w:hAnsi="Arial"/>
          <w:b w:val="false"/>
          <w:bCs w:val="false"/>
          <w:i w:val="false"/>
          <w:iCs w:val="false"/>
          <w:color w:val="374151"/>
          <w:sz w:val="22"/>
          <w:szCs w:val="22"/>
        </w:rPr>
        <w:t xml:space="preserve">Every experienced creator will tell you the same thing: your email list is your most valuable asset. Social media followers can be lost overnight when an algorithm changes or a platform collapses. An email list is yours, a direct line to your audience that no platform can take away.</w:t>
      </w:r>
    </w:p>
    <w:p>
      <w:pPr>
        <w:spacing w:after="160"/>
        <w:jc w:val="both"/>
      </w:pPr>
      <w:r>
        <w:rPr>
          <w:rFonts w:ascii="Arial" w:cs="Arial" w:eastAsia="Arial" w:hAnsi="Arial"/>
          <w:b w:val="false"/>
          <w:bCs w:val="false"/>
          <w:i w:val="false"/>
          <w:iCs w:val="false"/>
          <w:color w:val="374151"/>
          <w:sz w:val="22"/>
          <w:szCs w:val="22"/>
        </w:rPr>
        <w:t xml:space="preserve">Building an email list requires a compelling lead magnet, a free, immediately useful resource specifically relevant to your niche. With AI, you can produce a polished, value-packed lead magnet in hours rather than days. Use AI to research your audience's most pressing problem or most wanted resource. Then use AI to write, design, and format that resource: a cheat sheet, a checklist, a short guide, a template, or a swipe file. Nano Banana 2 can design the cover image; ChatGPT or Claude can write the content; Canva can format the PDF. The entire production process, from idea to finished download, can take as little as two to three hours.</w:t>
      </w:r>
    </w:p>
    <w:p>
      <w:pPr>
        <w:pStyle w:val="Heading2"/>
        <w:spacing w:after="160" w:before="300"/>
      </w:pPr>
      <w:r>
        <w:rPr>
          <w:rFonts w:ascii="Arial" w:cs="Arial" w:eastAsia="Arial" w:hAnsi="Arial"/>
          <w:b/>
          <w:bCs/>
          <w:color w:val="6B21A8"/>
          <w:sz w:val="28"/>
          <w:szCs w:val="28"/>
        </w:rPr>
        <w:t xml:space="preserve">Cross-Platform Distribution</w:t>
      </w:r>
    </w:p>
    <w:p>
      <w:pPr>
        <w:spacing w:after="160"/>
        <w:jc w:val="both"/>
      </w:pPr>
      <w:r>
        <w:rPr>
          <w:rFonts w:ascii="Arial" w:cs="Arial" w:eastAsia="Arial" w:hAnsi="Arial"/>
          <w:b w:val="false"/>
          <w:bCs w:val="false"/>
          <w:i w:val="false"/>
          <w:iCs w:val="false"/>
          <w:color w:val="374151"/>
          <w:sz w:val="22"/>
          <w:szCs w:val="22"/>
        </w:rPr>
        <w:t xml:space="preserve">The smartest strategy is to use a primary platform where you invest your deepest creative effort, while maintaining a presence on two or three secondary platforms that serve as distribution channels and audience funnels. AI makes cross-platform distribution manageable.</w:t>
      </w:r>
    </w:p>
    <w:p>
      <w:pPr>
        <w:spacing w:after="160"/>
        <w:jc w:val="both"/>
      </w:pPr>
      <w:r>
        <w:rPr>
          <w:rFonts w:ascii="Arial" w:cs="Arial" w:eastAsia="Arial" w:hAnsi="Arial"/>
          <w:b w:val="false"/>
          <w:bCs w:val="false"/>
          <w:i w:val="false"/>
          <w:iCs w:val="false"/>
          <w:color w:val="374151"/>
          <w:sz w:val="22"/>
          <w:szCs w:val="22"/>
        </w:rPr>
        <w:t xml:space="preserve">Tools like Buffer, Later, and Publer have built-in AI features that help you write platform-specific captions and schedule content across channels from a single dashboard. Pair these with AI agents like Manus, which can autonomously research, write, design, and schedule content across platforms from a single prompt, and a solo creator can maintain an active multi-platform presence that would have required a team just two years ago.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Organic growth follows learnable patterns; AI tools make those patterns visible through keyword data, trend analysis, and performance metrics.</w:t>
            </w:r>
          </w:p>
          <w:p>
            <w:pPr>
              <w:pStyle w:val="ListParagraph"/>
              <w:numPr>
                <w:ilvl w:val="0"/>
                <w:numId w:val="2"/>
              </w:numPr>
              <w:spacing w:after="80"/>
            </w:pPr>
            <w:r>
              <w:rPr>
                <w:rFonts w:ascii="Arial" w:cs="Arial" w:eastAsia="Arial" w:hAnsi="Arial"/>
                <w:color w:val="1E1B4B"/>
                <w:sz w:val="21"/>
                <w:szCs w:val="21"/>
              </w:rPr>
              <w:t xml:space="preserve">YouTube SEO is massively underinvested by most creators: AI optimises every searchable element in minutes.</w:t>
            </w:r>
          </w:p>
          <w:p>
            <w:pPr>
              <w:pStyle w:val="ListParagraph"/>
              <w:numPr>
                <w:ilvl w:val="0"/>
                <w:numId w:val="2"/>
              </w:numPr>
              <w:spacing w:after="80"/>
            </w:pPr>
            <w:r>
              <w:rPr>
                <w:rFonts w:ascii="Arial" w:cs="Arial" w:eastAsia="Arial" w:hAnsi="Arial"/>
                <w:color w:val="1E1B4B"/>
                <w:sz w:val="21"/>
                <w:szCs w:val="21"/>
              </w:rPr>
              <w:t xml:space="preserve">Perplexity Computer gives real-time insight into what your niche audience is searching for right now.</w:t>
            </w:r>
          </w:p>
          <w:p>
            <w:pPr>
              <w:pStyle w:val="ListParagraph"/>
              <w:numPr>
                <w:ilvl w:val="0"/>
                <w:numId w:val="2"/>
              </w:numPr>
              <w:spacing w:after="80"/>
            </w:pPr>
            <w:r>
              <w:rPr>
                <w:rFonts w:ascii="Arial" w:cs="Arial" w:eastAsia="Arial" w:hAnsi="Arial"/>
                <w:color w:val="1E1B4B"/>
                <w:sz w:val="21"/>
                <w:szCs w:val="21"/>
              </w:rPr>
              <w:t xml:space="preserve">Your email list is your most valuable asset; AI compresses lead magnet production from days to hours.</w:t>
            </w:r>
          </w:p>
          <w:p>
            <w:pPr>
              <w:pStyle w:val="ListParagraph"/>
              <w:numPr>
                <w:ilvl w:val="0"/>
                <w:numId w:val="2"/>
              </w:numPr>
              <w:spacing w:after="80"/>
            </w:pPr>
            <w:r>
              <w:rPr>
                <w:rFonts w:ascii="Arial" w:cs="Arial" w:eastAsia="Arial" w:hAnsi="Arial"/>
                <w:color w:val="1E1B4B"/>
                <w:sz w:val="21"/>
                <w:szCs w:val="21"/>
              </w:rPr>
              <w:t xml:space="preserve">AI agents like Manus enable a true multi-platform presence for solo creators, the work of a team, in a single prompt.</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7</w:t>
      </w:r>
    </w:p>
    <w:p>
      <w:pPr>
        <w:pStyle w:val="Heading1"/>
        <w:spacing w:after="80" w:before="60"/>
        <w:jc w:val="center"/>
      </w:pPr>
      <w:bookmarkStart w:name="sec_ch07" w:id="108"/>
      <w:r>
        <w:rPr>
          <w:rFonts w:ascii="Arial" w:cs="Arial" w:eastAsia="Arial" w:hAnsi="Arial"/>
          <w:b/>
          <w:bCs/>
          <w:color w:val="1E1B4B"/>
          <w:sz w:val="40"/>
          <w:szCs w:val="40"/>
        </w:rPr>
        <w:t xml:space="preserve">Monetising Your Content: Multiple Streams with AI</w:t>
      </w:r>
      <w:bookmarkEnd w:id="108"/>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Beyond AdSense: The Creator Revenue Stack</w:t>
      </w:r>
    </w:p>
    <w:p>
      <w:pPr>
        <w:spacing w:after="160"/>
        <w:jc w:val="both"/>
      </w:pPr>
      <w:r>
        <w:rPr>
          <w:rFonts w:ascii="Arial" w:cs="Arial" w:eastAsia="Arial" w:hAnsi="Arial"/>
          <w:b w:val="false"/>
          <w:bCs w:val="false"/>
          <w:i w:val="false"/>
          <w:iCs w:val="false"/>
          <w:color w:val="374151"/>
          <w:sz w:val="22"/>
          <w:szCs w:val="22"/>
        </w:rPr>
        <w:t xml:space="preserve">Many beginning creators think of monetisation as a single thing: once you get enough followers, you turn on ads and get paid. In reality, the most financially successful creators operate with multiple revenue streams, and the mix of those streams is what provides stability, scalability, and real income independence.</w:t>
      </w:r>
    </w:p>
    <w:p>
      <w:pPr>
        <w:spacing w:after="80"/>
        <w:jc w:val="both"/>
      </w:pPr>
      <w:r>
        <w:rPr>
          <w:rFonts w:ascii="Arial" w:cs="Arial" w:eastAsia="Arial" w:hAnsi="Arial"/>
          <w:b/>
          <w:bCs/>
          <w:i w:val="false"/>
          <w:iCs w:val="false"/>
          <w:color w:val="6B21A8"/>
          <w:sz w:val="22"/>
          <w:szCs w:val="22"/>
        </w:rPr>
        <w:t xml:space="preserve">The Creator Revenue Stack: 2026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760"/>
        <w:gridCol w:w="1600"/>
        <w:gridCol w:w="1400"/>
        <w:gridCol w:w="2200"/>
      </w:tblGrid>
      <w:tr>
        <w:trPr>
          <w:tblHeader/>
        </w:trPr>
        <w:tc>
          <w:tcPr>
            <w:tcW w:type="dxa" w:w="24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Revenue Type</w:t>
            </w:r>
          </w:p>
        </w:tc>
        <w:tc>
          <w:tcPr>
            <w:tcW w:type="dxa" w:w="176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Time to First $</w:t>
            </w:r>
          </w:p>
        </w:tc>
        <w:tc>
          <w:tcPr>
            <w:tcW w:type="dxa" w:w="16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Monthly Ceiling</w:t>
            </w:r>
          </w:p>
        </w:tc>
        <w:tc>
          <w:tcPr>
            <w:tcW w:type="dxa" w:w="14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Passivity</w:t>
            </w:r>
          </w:p>
        </w:tc>
        <w:tc>
          <w:tcPr>
            <w:tcW w:type="dxa" w:w="22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AI Leverage</w:t>
            </w:r>
          </w:p>
        </w:tc>
      </w:tr>
      <w:tr>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Platform Ad Revenue</w:t>
            </w:r>
          </w:p>
        </w:tc>
        <w:tc>
          <w:tcPr>
            <w:tcW w:type="dxa" w:w="17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6–12 months</w:t>
            </w:r>
          </w:p>
        </w:tc>
        <w:tc>
          <w:tcPr>
            <w:tcW w:type="dxa" w:w="1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$500–$10K</w:t>
            </w:r>
          </w:p>
        </w:tc>
        <w:tc>
          <w:tcPr>
            <w:tcW w:type="dxa" w:w="1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High</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Analytics &amp; optimisation</w:t>
            </w:r>
          </w:p>
        </w:tc>
      </w:tr>
      <w:tr>
        <w:tc>
          <w:tcPr>
            <w:tcW w:type="dxa" w:w="2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Sponsorships &amp; Brand Deals</w:t>
            </w:r>
          </w:p>
        </w:tc>
        <w:tc>
          <w:tcPr>
            <w:tcW w:type="dxa" w:w="17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3–6 months</w:t>
            </w:r>
          </w:p>
        </w:tc>
        <w:tc>
          <w:tcPr>
            <w:tcW w:type="dxa" w:w="1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$1K–$50K</w:t>
            </w:r>
          </w:p>
        </w:tc>
        <w:tc>
          <w:tcPr>
            <w:tcW w:type="dxa" w:w="1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Low</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Pitching &amp; research</w:t>
            </w:r>
          </w:p>
        </w:tc>
      </w:tr>
      <w:tr>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Digital Products</w:t>
            </w:r>
          </w:p>
        </w:tc>
        <w:tc>
          <w:tcPr>
            <w:tcW w:type="dxa" w:w="17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2–4 weeks</w:t>
            </w:r>
          </w:p>
        </w:tc>
        <w:tc>
          <w:tcPr>
            <w:tcW w:type="dxa" w:w="1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$2K–$100K+</w:t>
            </w:r>
          </w:p>
        </w:tc>
        <w:tc>
          <w:tcPr>
            <w:tcW w:type="dxa" w:w="1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High</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Creation &amp; marketing</w:t>
            </w:r>
          </w:p>
        </w:tc>
      </w:tr>
      <w:tr>
        <w:tc>
          <w:tcPr>
            <w:tcW w:type="dxa" w:w="2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Affiliate Marketing</w:t>
            </w:r>
          </w:p>
        </w:tc>
        <w:tc>
          <w:tcPr>
            <w:tcW w:type="dxa" w:w="17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1–3 months</w:t>
            </w:r>
          </w:p>
        </w:tc>
        <w:tc>
          <w:tcPr>
            <w:tcW w:type="dxa" w:w="1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$500–$20K</w:t>
            </w:r>
          </w:p>
        </w:tc>
        <w:tc>
          <w:tcPr>
            <w:tcW w:type="dxa" w:w="1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High</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Content &amp; optimisation</w:t>
            </w:r>
          </w:p>
        </w:tc>
      </w:tr>
      <w:tr>
        <w:tc>
          <w:tcPr>
            <w:tcW w:type="dxa" w:w="2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Memberships / Subscriptions</w:t>
            </w:r>
          </w:p>
        </w:tc>
        <w:tc>
          <w:tcPr>
            <w:tcW w:type="dxa" w:w="17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1–2 months</w:t>
            </w:r>
          </w:p>
        </w:tc>
        <w:tc>
          <w:tcPr>
            <w:tcW w:type="dxa" w:w="16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$1K–$30K</w:t>
            </w:r>
          </w:p>
        </w:tc>
        <w:tc>
          <w:tcPr>
            <w:tcW w:type="dxa" w:w="14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Medium</w:t>
            </w:r>
          </w:p>
        </w:tc>
        <w:tc>
          <w:tcPr>
            <w:tcW w:type="dxa" w:w="22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Content &amp; retention</w:t>
            </w:r>
          </w:p>
        </w:tc>
      </w:tr>
      <w:tr>
        <w:tc>
          <w:tcPr>
            <w:tcW w:type="dxa" w:w="2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AI Consulting / Services</w:t>
            </w:r>
          </w:p>
        </w:tc>
        <w:tc>
          <w:tcPr>
            <w:tcW w:type="dxa" w:w="17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Immediate</w:t>
            </w:r>
          </w:p>
        </w:tc>
        <w:tc>
          <w:tcPr>
            <w:tcW w:type="dxa" w:w="16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$2K–$50K</w:t>
            </w:r>
          </w:p>
        </w:tc>
        <w:tc>
          <w:tcPr>
            <w:tcW w:type="dxa" w:w="14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Low</w:t>
            </w:r>
          </w:p>
        </w:tc>
        <w:tc>
          <w:tcPr>
            <w:tcW w:type="dxa" w:w="22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Delivery &amp; positioning</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Digital Products: Create Once, Sell Forever</w:t>
      </w:r>
    </w:p>
    <w:p>
      <w:pPr>
        <w:spacing w:after="160"/>
        <w:jc w:val="both"/>
      </w:pPr>
      <w:r>
        <w:rPr>
          <w:rFonts w:ascii="Arial" w:cs="Arial" w:eastAsia="Arial" w:hAnsi="Arial"/>
          <w:b w:val="false"/>
          <w:bCs w:val="false"/>
          <w:i w:val="false"/>
          <w:iCs w:val="false"/>
          <w:color w:val="374151"/>
          <w:sz w:val="22"/>
          <w:szCs w:val="22"/>
        </w:rPr>
        <w:t xml:space="preserve">Digital products are the engine of creator monetisation. You create them once, and they sell indefinitely without additional time investment. No inventory, no shipping, no physical production, just pure profit margin. And with AI, the production time for a high-quality digital product has collapsed from months to weeks, and weeks to days.</w:t>
      </w:r>
    </w:p>
    <w:p>
      <w:pPr>
        <w:spacing w:after="160"/>
        <w:jc w:val="both"/>
      </w:pPr>
      <w:r>
        <w:rPr>
          <w:rFonts w:ascii="Arial" w:cs="Arial" w:eastAsia="Arial" w:hAnsi="Arial"/>
          <w:b w:val="false"/>
          <w:bCs w:val="false"/>
          <w:i w:val="false"/>
          <w:iCs w:val="false"/>
          <w:color w:val="374151"/>
          <w:sz w:val="22"/>
          <w:szCs w:val="22"/>
        </w:rPr>
        <w:t xml:space="preserve">The most popular digital products for content creators are ebooks and guides, templates and swipe files, online courses and workshops, presets and digital assets, membership communities, and resource libraries. Each of these can be researched, outlined, written, designed, and launched with significant AI assistance.</w:t>
      </w:r>
    </w:p>
    <w:p>
      <w:pPr>
        <w:spacing w:after="160"/>
        <w:jc w:val="both"/>
      </w:pPr>
      <w:r>
        <w:rPr>
          <w:rFonts w:ascii="Arial" w:cs="Arial" w:eastAsia="Arial" w:hAnsi="Arial"/>
          <w:b w:val="false"/>
          <w:bCs w:val="false"/>
          <w:i w:val="false"/>
          <w:iCs w:val="false"/>
          <w:color w:val="374151"/>
          <w:sz w:val="22"/>
          <w:szCs w:val="22"/>
        </w:rPr>
        <w:t xml:space="preserve">For ebooks and guides, use AI for research and synthesis, outlining, chapter drafting, and editing. Use Nano Banana 2 for cover images and Canva for layout. The result is a professional-quality PDF that you can sell on Gumroad, your own website, or Amazon KDP for anywhere from $7 to $97, depending on length and specificity. For online courses, AI can structure the curriculum, write lesson scripts, create quiz questions, and write all the marketing copy. A well-structured AI-assisted course can go from idea to launch in two to three weeks.</w:t>
      </w:r>
    </w:p>
    <w:p>
      <w:pPr>
        <w:pStyle w:val="Heading2"/>
        <w:spacing w:after="160" w:before="300"/>
      </w:pPr>
      <w:r>
        <w:rPr>
          <w:rFonts w:ascii="Arial" w:cs="Arial" w:eastAsia="Arial" w:hAnsi="Arial"/>
          <w:b/>
          <w:bCs/>
          <w:color w:val="6B21A8"/>
          <w:sz w:val="28"/>
          <w:szCs w:val="28"/>
        </w:rPr>
        <w:t xml:space="preserve">Sponsorships and Brand Deals</w:t>
      </w:r>
    </w:p>
    <w:p>
      <w:pPr>
        <w:spacing w:after="160"/>
        <w:jc w:val="both"/>
      </w:pPr>
      <w:r>
        <w:rPr>
          <w:rFonts w:ascii="Arial" w:cs="Arial" w:eastAsia="Arial" w:hAnsi="Arial"/>
          <w:b w:val="false"/>
          <w:bCs w:val="false"/>
          <w:i w:val="false"/>
          <w:iCs w:val="false"/>
          <w:color w:val="374151"/>
          <w:sz w:val="22"/>
          <w:szCs w:val="22"/>
        </w:rPr>
        <w:t xml:space="preserve">Brand deals can be extremely lucrative for established creators. Landing them requires professional outreach, compelling media kits, and persistent relationship-building. AI helps with all of this. Use AI to write compelling copy for your media kit, highlighting your audience's specific value to potential sponsors. Research brands that are a natural fit for your niche, and draft personalised outreach emails that speak directly to their marketing goals and expected ROI from the partnership.</w:t>
      </w:r>
    </w:p>
    <w:p>
      <w:pPr>
        <w:pStyle w:val="Heading2"/>
        <w:spacing w:after="160" w:before="300"/>
      </w:pPr>
      <w:r>
        <w:rPr>
          <w:rFonts w:ascii="Arial" w:cs="Arial" w:eastAsia="Arial" w:hAnsi="Arial"/>
          <w:b/>
          <w:bCs/>
          <w:color w:val="6B21A8"/>
          <w:sz w:val="28"/>
          <w:szCs w:val="28"/>
        </w:rPr>
        <w:t xml:space="preserve">Affiliate Marketing with AI</w:t>
      </w:r>
    </w:p>
    <w:p>
      <w:pPr>
        <w:spacing w:after="160"/>
        <w:jc w:val="both"/>
      </w:pPr>
      <w:r>
        <w:rPr>
          <w:rFonts w:ascii="Arial" w:cs="Arial" w:eastAsia="Arial" w:hAnsi="Arial"/>
          <w:b w:val="false"/>
          <w:bCs w:val="false"/>
          <w:i w:val="false"/>
          <w:iCs w:val="false"/>
          <w:color w:val="374151"/>
          <w:sz w:val="22"/>
          <w:szCs w:val="22"/>
        </w:rPr>
        <w:t xml:space="preserve">Affiliate marketing, earning a commission for recommending products and services, is one of the most accessible and passive revenue streams available. AI makes affiliate marketing more effective by generating high-quality comparison posts, product reviews, and buying guides, the content formats that perform best for affiliate conversions. These are typically long-form, highly detailed, and optimised for specific purchase-intent keywords. Pair AI-assisted long-form content with data-informed optimisation and your affiliate revenue compounds significantly over time.</w:t>
      </w:r>
    </w:p>
    <w:p>
      <w:pPr>
        <w:pStyle w:val="Heading2"/>
        <w:spacing w:after="160" w:before="300"/>
      </w:pPr>
      <w:r>
        <w:rPr>
          <w:rFonts w:ascii="Arial" w:cs="Arial" w:eastAsia="Arial" w:hAnsi="Arial"/>
          <w:b/>
          <w:bCs/>
          <w:color w:val="6B21A8"/>
          <w:sz w:val="28"/>
          <w:szCs w:val="28"/>
        </w:rPr>
        <w:t xml:space="preserve">AI Consulting and Services</w:t>
      </w:r>
    </w:p>
    <w:p>
      <w:pPr>
        <w:spacing w:after="160"/>
        <w:jc w:val="both"/>
      </w:pPr>
      <w:r>
        <w:rPr>
          <w:rFonts w:ascii="Arial" w:cs="Arial" w:eastAsia="Arial" w:hAnsi="Arial"/>
          <w:b w:val="false"/>
          <w:bCs w:val="false"/>
          <w:i w:val="false"/>
          <w:iCs w:val="false"/>
          <w:color w:val="374151"/>
          <w:sz w:val="22"/>
          <w:szCs w:val="22"/>
        </w:rPr>
        <w:t xml:space="preserve">Here's a revenue stream many creators haven't considered: selling AI expertise itself. As you develop skill at using AI tools for content creation, you accumulate knowledge that other businesses, particularly small businesses and fellow creators, would pay for. AI consulting, AI implementation services, and AI training workshops have exploded in demand in 2026. You don't need to be a technical AI expert. You need to be a practical AI practitioner, someone who knows which tools to use for which problems, how to prompt them effectively, and how to integrate them into real workflows. That's knowledge you'll have after implementing the strategies in this book.</w:t>
      </w:r>
    </w:p>
    <w:p>
      <w:pPr>
        <w:pStyle w:val="Heading2"/>
        <w:spacing w:after="160" w:before="300"/>
      </w:pPr>
      <w:r>
        <w:rPr>
          <w:rFonts w:ascii="Arial" w:cs="Arial" w:eastAsia="Arial" w:hAnsi="Arial"/>
          <w:b/>
          <w:bCs/>
          <w:color w:val="6B21A8"/>
          <w:sz w:val="28"/>
          <w:szCs w:val="28"/>
        </w:rPr>
        <w:t xml:space="preserve">Subscription and Membership Models</w:t>
      </w:r>
    </w:p>
    <w:p>
      <w:pPr>
        <w:spacing w:after="160"/>
        <w:jc w:val="both"/>
      </w:pPr>
      <w:r>
        <w:rPr>
          <w:rFonts w:ascii="Arial" w:cs="Arial" w:eastAsia="Arial" w:hAnsi="Arial"/>
          <w:b w:val="false"/>
          <w:bCs w:val="false"/>
          <w:i w:val="false"/>
          <w:iCs w:val="false"/>
          <w:color w:val="374151"/>
          <w:sz w:val="22"/>
          <w:szCs w:val="22"/>
        </w:rPr>
        <w:t xml:space="preserve">Subscription revenue is the most stable and predictable form of creator income. Instead of chasing one-time sales, you build a base of paying subscribers who contribute reliably every month. Platforms like Patreon, Substack, and membership-enabled course platforms enable this model directly. The key is delivering consistent value that subscribers cannot easily find elsewhere. AI helps you maintain that consistency, producing the volume and quality of exclusive content that keeps subscribers happy and reduces churn.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Successful creators operate with multiple revenue streams; AI makes each one more accessible and more scalable.</w:t>
            </w:r>
          </w:p>
          <w:p>
            <w:pPr>
              <w:pStyle w:val="ListParagraph"/>
              <w:numPr>
                <w:ilvl w:val="0"/>
                <w:numId w:val="2"/>
              </w:numPr>
              <w:spacing w:after="80"/>
            </w:pPr>
            <w:r>
              <w:rPr>
                <w:rFonts w:ascii="Arial" w:cs="Arial" w:eastAsia="Arial" w:hAnsi="Arial"/>
                <w:color w:val="1E1B4B"/>
                <w:sz w:val="21"/>
                <w:szCs w:val="21"/>
              </w:rPr>
              <w:t xml:space="preserve">Digital products are the highest-margin revenue stream; AI compresses production time from months to weeks.</w:t>
            </w:r>
          </w:p>
          <w:p>
            <w:pPr>
              <w:pStyle w:val="ListParagraph"/>
              <w:numPr>
                <w:ilvl w:val="0"/>
                <w:numId w:val="2"/>
              </w:numPr>
              <w:spacing w:after="80"/>
            </w:pPr>
            <w:r>
              <w:rPr>
                <w:rFonts w:ascii="Arial" w:cs="Arial" w:eastAsia="Arial" w:hAnsi="Arial"/>
                <w:color w:val="1E1B4B"/>
                <w:sz w:val="21"/>
                <w:szCs w:val="21"/>
              </w:rPr>
              <w:t xml:space="preserve">Brand deal pitches should focus on what the brand gets: AI helps craft value-focused proposals that win deals.</w:t>
            </w:r>
          </w:p>
          <w:p>
            <w:pPr>
              <w:pStyle w:val="ListParagraph"/>
              <w:numPr>
                <w:ilvl w:val="0"/>
                <w:numId w:val="2"/>
              </w:numPr>
              <w:spacing w:after="80"/>
            </w:pPr>
            <w:r>
              <w:rPr>
                <w:rFonts w:ascii="Arial" w:cs="Arial" w:eastAsia="Arial" w:hAnsi="Arial"/>
                <w:color w:val="1E1B4B"/>
                <w:sz w:val="21"/>
                <w:szCs w:val="21"/>
              </w:rPr>
              <w:t xml:space="preserve">Affiliate marketing works best combined with AI-assisted long-form SEO content targeting purchase-intent keywords.</w:t>
            </w:r>
          </w:p>
          <w:p>
            <w:pPr>
              <w:pStyle w:val="ListParagraph"/>
              <w:numPr>
                <w:ilvl w:val="0"/>
                <w:numId w:val="2"/>
              </w:numPr>
              <w:spacing w:after="80"/>
            </w:pPr>
            <w:r>
              <w:rPr>
                <w:rFonts w:ascii="Arial" w:cs="Arial" w:eastAsia="Arial" w:hAnsi="Arial"/>
                <w:color w:val="1E1B4B"/>
                <w:sz w:val="21"/>
                <w:szCs w:val="21"/>
              </w:rPr>
              <w:t xml:space="preserve">Your AI content expertise itself is a marketable service: AI consulting demand has surged significantly through 2026.</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8</w:t>
      </w:r>
    </w:p>
    <w:p>
      <w:pPr>
        <w:pStyle w:val="Heading1"/>
        <w:spacing w:after="80" w:before="60"/>
        <w:jc w:val="center"/>
      </w:pPr>
      <w:bookmarkStart w:name="sec_ch08" w:id="109"/>
      <w:r>
        <w:rPr>
          <w:rFonts w:ascii="Arial" w:cs="Arial" w:eastAsia="Arial" w:hAnsi="Arial"/>
          <w:b/>
          <w:bCs/>
          <w:color w:val="1E1B4B"/>
          <w:sz w:val="40"/>
          <w:szCs w:val="40"/>
        </w:rPr>
        <w:t xml:space="preserve">Scaling to Six Figures: Automation, Systems, and Team</w:t>
      </w:r>
      <w:bookmarkEnd w:id="109"/>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Difference Between a Creator and a Content Business</w:t>
      </w:r>
    </w:p>
    <w:p>
      <w:pPr>
        <w:spacing w:after="160"/>
        <w:jc w:val="both"/>
      </w:pPr>
      <w:r>
        <w:rPr>
          <w:rFonts w:ascii="Arial" w:cs="Arial" w:eastAsia="Arial" w:hAnsi="Arial"/>
          <w:b w:val="false"/>
          <w:bCs w:val="false"/>
          <w:i w:val="false"/>
          <w:iCs w:val="false"/>
          <w:color w:val="374151"/>
          <w:sz w:val="22"/>
          <w:szCs w:val="22"/>
        </w:rPr>
        <w:t xml:space="preserve">There's a critical inflection point in every creator's journey: the moment when doing everything yourself stops being sustainable. You've proven the model, content is driving traffic, income is growing, the audience is responding. But growth is starting to plateau because you can only do so much in a day. This is where most creators get stuck.</w:t>
      </w:r>
    </w:p>
    <w:p>
      <w:pPr>
        <w:spacing w:after="160"/>
        <w:jc w:val="both"/>
      </w:pPr>
      <w:r>
        <w:rPr>
          <w:rFonts w:ascii="Arial" w:cs="Arial" w:eastAsia="Arial" w:hAnsi="Arial"/>
          <w:b w:val="false"/>
          <w:bCs w:val="false"/>
          <w:i w:val="false"/>
          <w:iCs w:val="false"/>
          <w:color w:val="374151"/>
          <w:sz w:val="22"/>
          <w:szCs w:val="22"/>
        </w:rPr>
        <w:t xml:space="preserve">The shift from creator to content business owner is primarily a systems shift. It's about replacing your personal effort with documented processes, automations, and eventually a small team, and doing this in a way that maintains quality while multiplying output. AI agents are the foundation of this shift in 2026.</w:t>
      </w:r>
    </w:p>
    <w:p>
      <w:pPr>
        <w:pStyle w:val="Heading2"/>
        <w:spacing w:after="160" w:before="300"/>
      </w:pPr>
      <w:r>
        <w:rPr>
          <w:rFonts w:ascii="Arial" w:cs="Arial" w:eastAsia="Arial" w:hAnsi="Arial"/>
          <w:b/>
          <w:bCs/>
          <w:color w:val="6B21A8"/>
          <w:sz w:val="28"/>
          <w:szCs w:val="28"/>
        </w:rPr>
        <w:t xml:space="preserve">Building a Content Production System</w:t>
      </w:r>
    </w:p>
    <w:p>
      <w:pPr>
        <w:spacing w:after="160"/>
        <w:jc w:val="both"/>
      </w:pPr>
      <w:r>
        <w:rPr>
          <w:rFonts w:ascii="Arial" w:cs="Arial" w:eastAsia="Arial" w:hAnsi="Arial"/>
          <w:b w:val="false"/>
          <w:bCs w:val="false"/>
          <w:i w:val="false"/>
          <w:iCs w:val="false"/>
          <w:color w:val="374151"/>
          <w:sz w:val="22"/>
          <w:szCs w:val="22"/>
        </w:rPr>
        <w:t xml:space="preserve">A content production system is a documented set of workflows that transforms raw ideas into published content consistently and repeatedly, regardless of how you feel on a given day. Systematizing content production has two phases: first automate, then delegate.</w:t>
      </w:r>
    </w:p>
    <w:p>
      <w:pPr>
        <w:spacing w:after="160"/>
        <w:jc w:val="both"/>
      </w:pPr>
      <w:r>
        <w:rPr>
          <w:rFonts w:ascii="Arial" w:cs="Arial" w:eastAsia="Arial" w:hAnsi="Arial"/>
          <w:b w:val="false"/>
          <w:bCs w:val="false"/>
          <w:i w:val="false"/>
          <w:iCs w:val="false"/>
          <w:color w:val="374151"/>
          <w:sz w:val="22"/>
          <w:szCs w:val="22"/>
        </w:rPr>
        <w:t xml:space="preserve">Start by mapping your current content production workflow from idea to publication. Break it into individual steps: ideation, keyword research, outline, draft, edit, design, schedule, publish, promote, repurpose. For each step, identify which parts AI can now handle fully or partially. Build standard operating procedures (SOPs) for each step, simple documents that describe exactly how the task is done.</w:t>
      </w:r>
    </w:p>
    <w:p>
      <w:pPr>
        <w:spacing w:after="160"/>
        <w:jc w:val="both"/>
      </w:pPr>
      <w:r>
        <w:rPr>
          <w:rFonts w:ascii="Arial" w:cs="Arial" w:eastAsia="Arial" w:hAnsi="Arial"/>
          <w:b w:val="false"/>
          <w:bCs w:val="false"/>
          <w:i w:val="false"/>
          <w:iCs w:val="false"/>
          <w:color w:val="374151"/>
          <w:sz w:val="22"/>
          <w:szCs w:val="22"/>
        </w:rPr>
        <w:t xml:space="preserve">AI agents are now powerful enough to handle entire phases of this workflow autonomously. Give Manus a topic and ask it to research, outline, write, design the header image, and prepare the social media captions, all as a single instruction. Use Claude Code to build custom automation scripts that connect your tools and eliminate the manual work between steps.</w:t>
      </w:r>
    </w:p>
    <w:p>
      <w:pPr>
        <w:pStyle w:val="Heading2"/>
        <w:spacing w:after="160" w:before="300"/>
      </w:pPr>
      <w:r>
        <w:rPr>
          <w:rFonts w:ascii="Arial" w:cs="Arial" w:eastAsia="Arial" w:hAnsi="Arial"/>
          <w:b/>
          <w:bCs/>
          <w:color w:val="6B21A8"/>
          <w:sz w:val="28"/>
          <w:szCs w:val="28"/>
        </w:rPr>
        <w:t xml:space="preserve">Case Study Workflow: The Fully Automated Content Pipeline</w:t>
      </w:r>
    </w:p>
    <w:p>
      <w:pPr>
        <w:spacing w:after="160"/>
        <w:jc w:val="both"/>
      </w:pPr>
      <w:r>
        <w:rPr>
          <w:rFonts w:ascii="Arial" w:cs="Arial" w:eastAsia="Arial" w:hAnsi="Arial"/>
          <w:b w:val="false"/>
          <w:bCs w:val="false"/>
          <w:i w:val="false"/>
          <w:iCs w:val="false"/>
          <w:color w:val="374151"/>
          <w:sz w:val="22"/>
          <w:szCs w:val="22"/>
        </w:rPr>
        <w:t xml:space="preserve">Here is what a scheduled, end-to-end pipeline looks like in practice, the kind we run at Propagate Media. It combines everything in this chapter: agents, APIs, and a human review gate.</w:t>
      </w:r>
    </w:p>
    <w:p>
      <w:pPr>
        <w:spacing w:after="160"/>
        <w:jc w:val="both"/>
      </w:pPr>
      <w:r>
        <w:rPr>
          <w:rFonts w:ascii="Arial" w:cs="Arial" w:eastAsia="Arial" w:hAnsi="Arial"/>
          <w:b w:val="false"/>
          <w:bCs w:val="false"/>
          <w:i w:val="false"/>
          <w:iCs w:val="false"/>
          <w:color w:val="374151"/>
          <w:sz w:val="22"/>
          <w:szCs w:val="22"/>
        </w:rPr>
        <w:t xml:space="preserve">Step 1: Gather. Every morning on a schedule, an agent (Hermes running locally, or Manus in the cloud) pulls the past 24 hours of posts, replies, and trending topics from X in your niche, along with your competitors' recent content, through the official API.</w:t>
      </w:r>
    </w:p>
    <w:p>
      <w:pPr>
        <w:spacing w:after="160"/>
        <w:jc w:val="both"/>
      </w:pPr>
      <w:r>
        <w:rPr>
          <w:rFonts w:ascii="Arial" w:cs="Arial" w:eastAsia="Arial" w:hAnsi="Arial"/>
          <w:b w:val="false"/>
          <w:bCs w:val="false"/>
          <w:i w:val="false"/>
          <w:iCs w:val="false"/>
          <w:color w:val="374151"/>
          <w:sz w:val="22"/>
          <w:szCs w:val="22"/>
        </w:rPr>
        <w:t xml:space="preserve">Step 2: Compare. The agent analyses the haul against your own content plan: what are competitors covering, what is gaining traction that nobody has answered well, and what fits your pillars. The output is a shortlist of three angles with the supporting data attached.</w:t>
      </w:r>
    </w:p>
    <w:p>
      <w:pPr>
        <w:spacing w:after="160"/>
        <w:jc w:val="both"/>
      </w:pPr>
      <w:r>
        <w:rPr>
          <w:rFonts w:ascii="Arial" w:cs="Arial" w:eastAsia="Arial" w:hAnsi="Arial"/>
          <w:b w:val="false"/>
          <w:bCs w:val="false"/>
          <w:i w:val="false"/>
          <w:iCs w:val="false"/>
          <w:color w:val="374151"/>
          <w:sz w:val="22"/>
          <w:szCs w:val="22"/>
        </w:rPr>
        <w:t xml:space="preserve">Step 3: Create. Claude drafts the content for each approved angle, platform-native versions rather than one post copied everywhere, briefed from your NotebookLM notebook so it carries your voice, your positions, and your past performance patterns.</w:t>
      </w:r>
    </w:p>
    <w:p>
      <w:pPr>
        <w:spacing w:after="160"/>
        <w:jc w:val="both"/>
      </w:pPr>
      <w:r>
        <w:rPr>
          <w:rFonts w:ascii="Arial" w:cs="Arial" w:eastAsia="Arial" w:hAnsi="Arial"/>
          <w:b w:val="false"/>
          <w:bCs w:val="false"/>
          <w:i w:val="false"/>
          <w:iCs w:val="false"/>
          <w:color w:val="374151"/>
          <w:sz w:val="22"/>
          <w:szCs w:val="22"/>
        </w:rPr>
        <w:t xml:space="preserve">Step 4: Visualise. Images and short-form video are generated by API call: Higgsfield for social-first cinematic video, or fal.ai, which serves more than a thousand image and video models (FLUX.2, Nano Banana 2, Kling, Veo and others) through a single endpoint, so you can swap models by changing one line rather than rebuilding the workflow.</w:t>
      </w:r>
    </w:p>
    <w:p>
      <w:pPr>
        <w:spacing w:after="160"/>
        <w:jc w:val="both"/>
      </w:pPr>
      <w:r>
        <w:rPr>
          <w:rFonts w:ascii="Arial" w:cs="Arial" w:eastAsia="Arial" w:hAnsi="Arial"/>
          <w:b w:val="false"/>
          <w:bCs w:val="false"/>
          <w:i w:val="false"/>
          <w:iCs w:val="false"/>
          <w:color w:val="374151"/>
          <w:sz w:val="22"/>
          <w:szCs w:val="22"/>
        </w:rPr>
        <w:t xml:space="preserve">Step 5: Stage. The finished assets flow via API into your content planner, we use LeadLogic, landing in a pending-approval queue with suggested publish times attached.</w:t>
      </w:r>
    </w:p>
    <w:p>
      <w:pPr>
        <w:spacing w:after="160"/>
        <w:jc w:val="both"/>
      </w:pPr>
      <w:r>
        <w:rPr>
          <w:rFonts w:ascii="Arial" w:cs="Arial" w:eastAsia="Arial" w:hAnsi="Arial"/>
          <w:b w:val="false"/>
          <w:bCs w:val="false"/>
          <w:i w:val="false"/>
          <w:iCs w:val="false"/>
          <w:color w:val="374151"/>
          <w:sz w:val="22"/>
          <w:szCs w:val="22"/>
        </w:rPr>
        <w:t xml:space="preserve">Step 6: Approve. You review the queue over coffee: approve, tweak, or kill. Nothing publishes without a human eye. The 'approvable' rule from earlier in this book applies doubly to anything automated.</w:t>
      </w:r>
    </w:p>
    <w:p>
      <w:pPr>
        <w:spacing w:after="160"/>
        <w:jc w:val="both"/>
      </w:pPr>
      <w:r>
        <w:rPr>
          <w:rFonts w:ascii="Arial" w:cs="Arial" w:eastAsia="Arial" w:hAnsi="Arial"/>
          <w:b w:val="false"/>
          <w:bCs w:val="false"/>
          <w:i w:val="false"/>
          <w:iCs w:val="false"/>
          <w:color w:val="374151"/>
          <w:sz w:val="22"/>
          <w:szCs w:val="22"/>
        </w:rPr>
        <w:t xml:space="preserve">Total hands-on time: fifteen to twenty minutes a day for a pipeline producing ten to twenty pieces of platform-native content. The scheduling layer can be as simple as a cron job or the agent's own scheduler, and the connective tissue is Claude Code, which can build each API bridge (the X data pull, the fal.ai calls, the planner integration) from a plain-English description of what you want.</w:t>
      </w:r>
    </w:p>
    <w:p>
      <w:pPr>
        <w:spacing w:after="160"/>
        <w:jc w:val="both"/>
      </w:pPr>
      <w:r>
        <w:rPr>
          <w:rFonts w:ascii="Arial" w:cs="Arial" w:eastAsia="Arial" w:hAnsi="Arial"/>
          <w:b w:val="false"/>
          <w:bCs w:val="false"/>
          <w:i w:val="false"/>
          <w:iCs w:val="false"/>
          <w:color w:val="374151"/>
          <w:sz w:val="22"/>
          <w:szCs w:val="22"/>
        </w:rPr>
        <w:t xml:space="preserve">Two warnings before you build this. First, respect platform terms: pull data through official APIs, and use the pipeline to draft replies for your review rather than auto-engaging at scale, which is how accounts get flagged. Second, monitor output drift weekly. Automated pipelines degrade silently when a data source changes format or a model update shifts tone, and the first person to notice should be you, not your audience.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45309" w:sz="20"/>
              <w:bottom w:val="none" w:color="FFFFFF" w:sz="0"/>
              <w:right w:val="none" w:color="FFFFFF" w:sz="0"/>
            </w:tcBorders>
            <w:shd w:fill="FFFBEB" w:val="clear"/>
            <w:tcMar>
              <w:top w:type="dxa" w:w="160"/>
              <w:left w:type="dxa" w:w="240"/>
              <w:bottom w:type="dxa" w:w="160"/>
              <w:right w:type="dxa" w:w="240"/>
            </w:tcMar>
          </w:tcPr>
          <w:p>
            <w:pPr>
              <w:spacing w:after="80"/>
            </w:pPr>
            <w:r>
              <w:rPr>
                <w:rFonts w:ascii="Arial" w:cs="Arial" w:eastAsia="Arial" w:hAnsi="Arial"/>
                <w:b/>
                <w:bCs/>
                <w:color w:val="B45309"/>
                <w:sz w:val="20"/>
                <w:szCs w:val="20"/>
              </w:rPr>
              <w:t xml:space="preserve">AUTOMATION EXAMPLE</w:t>
            </w:r>
          </w:p>
          <w:p>
            <w:pPr>
              <w:spacing w:after="0"/>
            </w:pPr>
            <w:r>
              <w:rPr>
                <w:rFonts w:ascii="Arial" w:cs="Arial" w:eastAsia="Arial" w:hAnsi="Arial"/>
                <w:color w:val="374151"/>
                <w:sz w:val="21"/>
                <w:szCs w:val="21"/>
              </w:rPr>
              <w:t xml:space="preserve">New blog post published → Zapier detects it → Triggers Claude API to write 5 social captions → Auto-schedules in Buffer → Notifies team in Slack → Creates repurposing task in Notion → All automatic, zero human steps in between.</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Analytics and Performance Tracking with AI</w:t>
      </w:r>
    </w:p>
    <w:p>
      <w:pPr>
        <w:spacing w:after="160"/>
        <w:jc w:val="both"/>
      </w:pPr>
      <w:r>
        <w:rPr>
          <w:rFonts w:ascii="Arial" w:cs="Arial" w:eastAsia="Arial" w:hAnsi="Arial"/>
          <w:b w:val="false"/>
          <w:bCs w:val="false"/>
          <w:i w:val="false"/>
          <w:iCs w:val="false"/>
          <w:color w:val="374151"/>
          <w:sz w:val="22"/>
          <w:szCs w:val="22"/>
        </w:rPr>
        <w:t xml:space="preserve">What gets measured gets managed. The creators who scale successfully make decisions based on data, not intuition. Set up a dashboard that tracks the metrics that matter most for each platform: YouTube watch time and click-through rate, blog organic traffic and average position, email open and click rates, social media reach and saves, and revenue per content piece.</w:t>
      </w:r>
    </w:p>
    <w:p>
      <w:pPr>
        <w:spacing w:after="160"/>
        <w:jc w:val="both"/>
      </w:pPr>
      <w:r>
        <w:rPr>
          <w:rFonts w:ascii="Arial" w:cs="Arial" w:eastAsia="Arial" w:hAnsi="Arial"/>
          <w:b w:val="false"/>
          <w:bCs w:val="false"/>
          <w:i w:val="false"/>
          <w:iCs w:val="false"/>
          <w:color w:val="374151"/>
          <w:sz w:val="22"/>
          <w:szCs w:val="22"/>
        </w:rPr>
        <w:t xml:space="preserve">Feed this data into Claude or ChatGPT periodically and ask: 'Based on this performance data from the last 30 days, identify the three biggest opportunities for improvement and three types of content I should create more of.' The more context you give, your goals, your audience, your constraints, the more useful the analysis becomes. Regular AI-assisted performance reviews compound your growth by ensuring you're constantly optimising based on real evidence.</w:t>
      </w:r>
    </w:p>
    <w:p>
      <w:pPr>
        <w:pStyle w:val="Heading2"/>
        <w:spacing w:after="160" w:before="300"/>
      </w:pPr>
      <w:r>
        <w:rPr>
          <w:rFonts w:ascii="Arial" w:cs="Arial" w:eastAsia="Arial" w:hAnsi="Arial"/>
          <w:b/>
          <w:bCs/>
          <w:color w:val="6B21A8"/>
          <w:sz w:val="28"/>
          <w:szCs w:val="28"/>
        </w:rPr>
        <w:t xml:space="preserve">Working with a Team: AI-Powered Delegation</w:t>
      </w:r>
    </w:p>
    <w:p>
      <w:pPr>
        <w:spacing w:after="160"/>
        <w:jc w:val="both"/>
      </w:pPr>
      <w:r>
        <w:rPr>
          <w:rFonts w:ascii="Arial" w:cs="Arial" w:eastAsia="Arial" w:hAnsi="Arial"/>
          <w:b w:val="false"/>
          <w:bCs w:val="false"/>
          <w:i w:val="false"/>
          <w:iCs w:val="false"/>
          <w:color w:val="374151"/>
          <w:sz w:val="22"/>
          <w:szCs w:val="22"/>
        </w:rPr>
        <w:t xml:space="preserve">At some point, scaling beyond the six-figure mark typically requires bringing in help, a virtual assistant, a video editor, a social media manager, or a content writer. AI makes managing a small remote team dramatically easier. AI-generated SOPs mean new team members can onboard faster and perform tasks to a consistent standard from day one. Claude Code can build custom tools that streamline your team's specific workflow. The key is to hire for human judgment and creative sensibility, while using AI to handle the volume-oriented tasks that would otherwise require more headcount.</w:t>
      </w:r>
    </w:p>
    <w:p>
      <w:pPr>
        <w:pStyle w:val="Heading2"/>
        <w:spacing w:after="160" w:before="300"/>
      </w:pPr>
      <w:r>
        <w:rPr>
          <w:rFonts w:ascii="Arial" w:cs="Arial" w:eastAsia="Arial" w:hAnsi="Arial"/>
          <w:b/>
          <w:bCs/>
          <w:color w:val="6B21A8"/>
          <w:sz w:val="28"/>
          <w:szCs w:val="28"/>
        </w:rPr>
        <w:t xml:space="preserve">The Passive Income Machine</w:t>
      </w:r>
    </w:p>
    <w:p>
      <w:pPr>
        <w:spacing w:after="160"/>
        <w:jc w:val="both"/>
      </w:pPr>
      <w:r>
        <w:rPr>
          <w:rFonts w:ascii="Arial" w:cs="Arial" w:eastAsia="Arial" w:hAnsi="Arial"/>
          <w:b w:val="false"/>
          <w:bCs w:val="false"/>
          <w:i w:val="false"/>
          <w:iCs w:val="false"/>
          <w:color w:val="374151"/>
          <w:sz w:val="22"/>
          <w:szCs w:val="22"/>
        </w:rPr>
        <w:t xml:space="preserve">The ultimate goal of systematizing a content business is to create genuinely passive income, revenue that continues to flow without proportional time investment. The passive income machine works like this: evergreen content continues to attract organic traffic and generate ad revenue, affiliate commissions, and digital product sales indefinitely after publishing. The content production system ensures new evergreen content is being added at a consistent pace. Digital products sell automatically through your website or platforms like Gumroad. Email sequences nurture new subscribers automatically and funnel them toward your products.</w:t>
      </w:r>
    </w:p>
    <w:p>
      <w:pPr>
        <w:spacing w:after="160"/>
        <w:jc w:val="both"/>
      </w:pPr>
      <w:r>
        <w:rPr>
          <w:rFonts w:ascii="Arial" w:cs="Arial" w:eastAsia="Arial" w:hAnsi="Arial"/>
          <w:b w:val="false"/>
          <w:bCs w:val="false"/>
          <w:i w:val="false"/>
          <w:iCs w:val="false"/>
          <w:color w:val="374151"/>
          <w:sz w:val="22"/>
          <w:szCs w:val="22"/>
        </w:rPr>
        <w:t xml:space="preserve">Once this system is running, your active work shifts from execution to strategy, deciding what to create next, which collaborations to pursue, which new products to launch, which platforms to expand to. This is the creative, strategic work that you actually want to spend your time on. AI agents handle the 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Scaling requires moving from personal effort to documented systems; AI agents are now capable of handling entire workflow phases autonomously.</w:t>
            </w:r>
          </w:p>
          <w:p>
            <w:pPr>
              <w:pStyle w:val="ListParagraph"/>
              <w:numPr>
                <w:ilvl w:val="0"/>
                <w:numId w:val="2"/>
              </w:numPr>
              <w:spacing w:after="80"/>
            </w:pPr>
            <w:r>
              <w:rPr>
                <w:rFonts w:ascii="Arial" w:cs="Arial" w:eastAsia="Arial" w:hAnsi="Arial"/>
                <w:color w:val="1E1B4B"/>
                <w:sz w:val="21"/>
                <w:szCs w:val="21"/>
              </w:rPr>
              <w:t xml:space="preserve">Map your production workflow step by step, then identify what AI can automate in each step.</w:t>
            </w:r>
          </w:p>
          <w:p>
            <w:pPr>
              <w:pStyle w:val="ListParagraph"/>
              <w:numPr>
                <w:ilvl w:val="0"/>
                <w:numId w:val="2"/>
              </w:numPr>
              <w:spacing w:after="80"/>
            </w:pPr>
            <w:r>
              <w:rPr>
                <w:rFonts w:ascii="Arial" w:cs="Arial" w:eastAsia="Arial" w:hAnsi="Arial"/>
                <w:color w:val="1E1B4B"/>
                <w:sz w:val="21"/>
                <w:szCs w:val="21"/>
              </w:rPr>
              <w:t xml:space="preserve">Zapier, Make, and Claude Code connect your tools and automate cross-platform workflows with no ongoing effort.</w:t>
            </w:r>
          </w:p>
          <w:p>
            <w:pPr>
              <w:pStyle w:val="ListParagraph"/>
              <w:numPr>
                <w:ilvl w:val="0"/>
                <w:numId w:val="2"/>
              </w:numPr>
              <w:spacing w:after="80"/>
            </w:pPr>
            <w:r>
              <w:rPr>
                <w:rFonts w:ascii="Arial" w:cs="Arial" w:eastAsia="Arial" w:hAnsi="Arial"/>
                <w:color w:val="1E1B4B"/>
                <w:sz w:val="21"/>
                <w:szCs w:val="21"/>
              </w:rPr>
              <w:t xml:space="preserve">Regular AI-assisted performance reviews ensure you're optimising based on data, not intuition.</w:t>
            </w:r>
          </w:p>
          <w:p>
            <w:pPr>
              <w:pStyle w:val="ListParagraph"/>
              <w:numPr>
                <w:ilvl w:val="0"/>
                <w:numId w:val="2"/>
              </w:numPr>
              <w:spacing w:after="80"/>
            </w:pPr>
            <w:r>
              <w:rPr>
                <w:rFonts w:ascii="Arial" w:cs="Arial" w:eastAsia="Arial" w:hAnsi="Arial"/>
                <w:color w:val="1E1B4B"/>
                <w:sz w:val="21"/>
                <w:szCs w:val="21"/>
              </w:rPr>
              <w:t xml:space="preserve">The passive income machine: evergreen content + automated email sequences + digital products = revenue that compounds without proportional time.</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9</w:t>
      </w:r>
    </w:p>
    <w:p>
      <w:pPr>
        <w:pStyle w:val="Heading1"/>
        <w:spacing w:after="80" w:before="60"/>
        <w:jc w:val="center"/>
      </w:pPr>
      <w:bookmarkStart w:name="sec_ch09" w:id="110"/>
      <w:r>
        <w:rPr>
          <w:rFonts w:ascii="Arial" w:cs="Arial" w:eastAsia="Arial" w:hAnsi="Arial"/>
          <w:b/>
          <w:bCs/>
          <w:color w:val="1E1B4B"/>
          <w:sz w:val="40"/>
          <w:szCs w:val="40"/>
        </w:rPr>
        <w:t xml:space="preserve">Ethics and Authenticity: Staying Human in an AI World</w:t>
      </w:r>
      <w:bookmarkEnd w:id="110"/>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Authenticity Imperative</w:t>
      </w:r>
    </w:p>
    <w:p>
      <w:pPr>
        <w:spacing w:after="160"/>
        <w:jc w:val="both"/>
      </w:pPr>
      <w:r>
        <w:rPr>
          <w:rFonts w:ascii="Arial" w:cs="Arial" w:eastAsia="Arial" w:hAnsi="Arial"/>
          <w:b w:val="false"/>
          <w:bCs w:val="false"/>
          <w:i w:val="false"/>
          <w:iCs w:val="false"/>
          <w:color w:val="374151"/>
          <w:sz w:val="22"/>
          <w:szCs w:val="22"/>
        </w:rPr>
        <w:t xml:space="preserve">As AI tools become more widely used, audiences are becoming more sophisticated about detecting AI-generated content. Not because they can always identify it technically, but because they can feel it. Content that lacks a specific point of view, that hedges everything, that lacks the imperfections and particularity of real human experience reads as hollow. In a world where AI can generate infinite generic content, the premium is on genuine, specific, human content.</w:t>
      </w:r>
    </w:p>
    <w:p>
      <w:pPr>
        <w:spacing w:after="160"/>
        <w:jc w:val="both"/>
      </w:pPr>
      <w:r>
        <w:rPr>
          <w:rFonts w:ascii="Arial" w:cs="Arial" w:eastAsia="Arial" w:hAnsi="Arial"/>
          <w:b w:val="false"/>
          <w:bCs w:val="false"/>
          <w:i w:val="false"/>
          <w:iCs w:val="false"/>
          <w:color w:val="374151"/>
          <w:sz w:val="22"/>
          <w:szCs w:val="22"/>
        </w:rPr>
        <w:t xml:space="preserve">This is not a threat to AI-assisted creators, it's an opportunity. The creators who learn to use AI while maintaining their authentic voice and genuine perspective will stand out dramatically from those who use AI as a crutch to avoid the real creative work. Your audience doesn't need more information; they need your perspective on that information.</w:t>
      </w:r>
    </w:p>
    <w:p>
      <w:pPr>
        <w:pStyle w:val="Heading2"/>
        <w:spacing w:after="160" w:before="300"/>
      </w:pPr>
      <w:r>
        <w:rPr>
          <w:rFonts w:ascii="Arial" w:cs="Arial" w:eastAsia="Arial" w:hAnsi="Arial"/>
          <w:b/>
          <w:bCs/>
          <w:color w:val="6B21A8"/>
          <w:sz w:val="28"/>
          <w:szCs w:val="28"/>
        </w:rPr>
        <w:t xml:space="preserve">Transparency and Disclosure</w:t>
      </w:r>
    </w:p>
    <w:p>
      <w:pPr>
        <w:spacing w:after="160"/>
        <w:jc w:val="both"/>
      </w:pPr>
      <w:r>
        <w:rPr>
          <w:rFonts w:ascii="Arial" w:cs="Arial" w:eastAsia="Arial" w:hAnsi="Arial"/>
          <w:b w:val="false"/>
          <w:bCs w:val="false"/>
          <w:i w:val="false"/>
          <w:iCs w:val="false"/>
          <w:color w:val="374151"/>
          <w:sz w:val="22"/>
          <w:szCs w:val="22"/>
        </w:rPr>
        <w:t xml:space="preserve">The question of when and how to disclose AI assistance is evolving, and norms vary significantly by platform, audience, and content type. Distinguish between AI-assisted content, where AI helped you brainstorm, edit, or polish content that is fundamentally yours in terms of ideas, structure, and perspective, and AI-generated content, where AI produced substantial portions with minimal human input.</w:t>
      </w:r>
    </w:p>
    <w:p>
      <w:pPr>
        <w:spacing w:after="160"/>
        <w:jc w:val="both"/>
      </w:pPr>
      <w:r>
        <w:rPr>
          <w:rFonts w:ascii="Arial" w:cs="Arial" w:eastAsia="Arial" w:hAnsi="Arial"/>
          <w:b w:val="false"/>
          <w:bCs w:val="false"/>
          <w:i w:val="false"/>
          <w:iCs w:val="false"/>
          <w:color w:val="374151"/>
          <w:sz w:val="22"/>
          <w:szCs w:val="22"/>
        </w:rPr>
        <w:t xml:space="preserve">On most creator platforms, current best practice is transparency when asked, but not necessarily proactive disclosure for every piece of AI-assisted content. When you do disclose, frame it positively: 'I use AI tools to help me research and draft faster, which means I can publish more valuable content for you.' This is honest, and it's far more likely to build trust than defensiveness.</w:t>
      </w:r>
    </w:p>
    <w:p>
      <w:pPr>
        <w:pStyle w:val="Heading2"/>
        <w:spacing w:after="160" w:before="300"/>
      </w:pPr>
      <w:r>
        <w:rPr>
          <w:rFonts w:ascii="Arial" w:cs="Arial" w:eastAsia="Arial" w:hAnsi="Arial"/>
          <w:b/>
          <w:bCs/>
          <w:color w:val="6B21A8"/>
          <w:sz w:val="28"/>
          <w:szCs w:val="28"/>
        </w:rPr>
        <w:t xml:space="preserve">The Open-Source Agent Security Consideration</w:t>
      </w:r>
    </w:p>
    <w:p>
      <w:pPr>
        <w:spacing w:after="160"/>
        <w:jc w:val="both"/>
      </w:pPr>
      <w:r>
        <w:rPr>
          <w:rFonts w:ascii="Arial" w:cs="Arial" w:eastAsia="Arial" w:hAnsi="Arial"/>
          <w:b w:val="false"/>
          <w:bCs w:val="false"/>
          <w:i w:val="false"/>
          <w:iCs w:val="false"/>
          <w:color w:val="374151"/>
          <w:sz w:val="22"/>
          <w:szCs w:val="22"/>
        </w:rPr>
        <w:t xml:space="preserve">As open-source agents like Hermes grow in popularity, exercise caution with community-built skills and extensions. Security researchers have repeatedly documented cases across agent ecosystems where third-party add-ons performed data exfiltration or prompt injection without user awareness. Only install skills from verified, well-reviewed sources, review a skill's permissions before installation, and be particularly cautious with anything that requests access to your API keys, files, or accounts. A self-improving agent also accumulates sensitive context about your business over time; keep it on hardware you control and back it up like any other business system.</w:t>
      </w:r>
    </w:p>
    <w:p>
      <w:pPr>
        <w:pStyle w:val="Heading2"/>
        <w:spacing w:after="160" w:before="300"/>
      </w:pPr>
      <w:r>
        <w:rPr>
          <w:rFonts w:ascii="Arial" w:cs="Arial" w:eastAsia="Arial" w:hAnsi="Arial"/>
          <w:b/>
          <w:bCs/>
          <w:color w:val="6B21A8"/>
          <w:sz w:val="28"/>
          <w:szCs w:val="28"/>
        </w:rPr>
        <w:t xml:space="preserve">Copyright and Intellectual Property</w:t>
      </w:r>
    </w:p>
    <w:p>
      <w:pPr>
        <w:spacing w:after="160"/>
        <w:jc w:val="both"/>
      </w:pPr>
      <w:r>
        <w:rPr>
          <w:rFonts w:ascii="Arial" w:cs="Arial" w:eastAsia="Arial" w:hAnsi="Arial"/>
          <w:b w:val="false"/>
          <w:bCs w:val="false"/>
          <w:i w:val="false"/>
          <w:iCs w:val="false"/>
          <w:color w:val="374151"/>
          <w:sz w:val="22"/>
          <w:szCs w:val="22"/>
        </w:rPr>
        <w:t xml:space="preserve">The copyright landscape around AI-generated content continues to evolve. As of 2026, in most jurisdictions, purely AI-generated content produced with no significant human creative input is not protected by copyright; it falls into the public domain. Content where a human provides substantial creative direction, editing, and original expression is generally copyrightable by the human author. For images, understand the commercial licensing terms of each tool before using AI images in commercial contexts: Midjourney, OpenAI, Google, and Canva each have different terms.</w:t>
      </w:r>
    </w:p>
    <w:p>
      <w:pPr>
        <w:pStyle w:val="Heading2"/>
        <w:spacing w:after="160" w:before="300"/>
      </w:pPr>
      <w:r>
        <w:rPr>
          <w:rFonts w:ascii="Arial" w:cs="Arial" w:eastAsia="Arial" w:hAnsi="Arial"/>
          <w:b/>
          <w:bCs/>
          <w:color w:val="6B21A8"/>
          <w:sz w:val="28"/>
          <w:szCs w:val="28"/>
        </w:rPr>
        <w:t xml:space="preserve">Disclosure Rules Are Now Mechanics, Not Philosophy</w:t>
      </w:r>
    </w:p>
    <w:p>
      <w:pPr>
        <w:spacing w:after="160"/>
        <w:jc w:val="both"/>
      </w:pPr>
      <w:r>
        <w:rPr>
          <w:rFonts w:ascii="Arial" w:cs="Arial" w:eastAsia="Arial" w:hAnsi="Arial"/>
          <w:b w:val="false"/>
          <w:bCs w:val="false"/>
          <w:i w:val="false"/>
          <w:iCs w:val="false"/>
          <w:color w:val="374151"/>
          <w:sz w:val="22"/>
          <w:szCs w:val="22"/>
        </w:rPr>
        <w:t xml:space="preserve">Platforms have moved from norms to checkboxes. YouTube requires you to flag realistic altered or synthetic content at upload. Meta and TikTok apply AI labels, and the EU AI Act's transparency rules require synthetic media to be clearly disclosed to EU audiences. Amazon KDP requires you to declare AI-generated content when you publish, which matters directly if you follow this book's digital product playbook. None of these are optional, and the penalty for skipping them is lost distribution or removal, not just awkwardness.</w:t>
      </w:r>
    </w:p>
    <w:p>
      <w:pPr>
        <w:spacing w:after="160"/>
        <w:jc w:val="both"/>
      </w:pPr>
      <w:r>
        <w:rPr>
          <w:rFonts w:ascii="Arial" w:cs="Arial" w:eastAsia="Arial" w:hAnsi="Arial"/>
          <w:b w:val="false"/>
          <w:bCs w:val="false"/>
          <w:i w:val="false"/>
          <w:iCs w:val="false"/>
          <w:color w:val="374151"/>
          <w:sz w:val="22"/>
          <w:szCs w:val="22"/>
        </w:rPr>
        <w:t xml:space="preserve">Voice and likeness deserve special care. If you clone a voice with ElevenLabs or a similar tool, clone only your own, or get written consent from the person whose voice it is. A growing number of jurisdictions treat unauthorised voice and likeness cloning as unlawful, and platforms remove it on report.</w:t>
      </w:r>
    </w:p>
    <w:p>
      <w:pPr>
        <w:spacing w:after="160"/>
        <w:jc w:val="both"/>
      </w:pPr>
      <w:r>
        <w:rPr>
          <w:rFonts w:ascii="Arial" w:cs="Arial" w:eastAsia="Arial" w:hAnsi="Arial"/>
          <w:b w:val="false"/>
          <w:bCs w:val="false"/>
          <w:i w:val="false"/>
          <w:iCs w:val="false"/>
          <w:color w:val="374151"/>
          <w:sz w:val="22"/>
          <w:szCs w:val="22"/>
        </w:rPr>
        <w:t xml:space="preserve">Commercial disclosure applies to the monetisation playbook too. Affiliate links and sponsored content must be clearly labelled, with 'ad', 'sponsored', or an equivalent your audience cannot miss, under FTC guidance in the US and ASA/CMA rules in the UK. Disclose before the link, not buried in a hashtag on line nine.</w:t>
      </w:r>
    </w:p>
    <w:p>
      <w:pPr>
        <w:pStyle w:val="Heading2"/>
        <w:spacing w:after="160" w:before="300"/>
      </w:pPr>
      <w:r>
        <w:rPr>
          <w:rFonts w:ascii="Arial" w:cs="Arial" w:eastAsia="Arial" w:hAnsi="Arial"/>
          <w:b/>
          <w:bCs/>
          <w:color w:val="6B21A8"/>
          <w:sz w:val="28"/>
          <w:szCs w:val="28"/>
        </w:rPr>
        <w:t xml:space="preserve">The Fact-Checking Workflow</w:t>
      </w:r>
    </w:p>
    <w:p>
      <w:pPr>
        <w:spacing w:after="160"/>
        <w:jc w:val="both"/>
      </w:pPr>
      <w:r>
        <w:rPr>
          <w:rFonts w:ascii="Arial" w:cs="Arial" w:eastAsia="Arial" w:hAnsi="Arial"/>
          <w:b w:val="false"/>
          <w:bCs w:val="false"/>
          <w:i w:val="false"/>
          <w:iCs w:val="false"/>
          <w:color w:val="374151"/>
          <w:sz w:val="22"/>
          <w:szCs w:val="22"/>
        </w:rPr>
        <w:t xml:space="preserve">AI writes fluent nonsense with total confidence: hallucinated statistics, invented studies, misattributed quotes. Build a check into every piece. Highlight every factual claim in the draft. Verify numbers, names, and dates against a primary source, or ask an AI with web access to find the source, then actually read it. Cut anything you cannot verify in two minutes; the piece will survive without it. Keep a source list for anything you publish that contains data. This one habit separates credible AI-assisted creators from the ones quietly losing their audience's trust.</w:t>
      </w:r>
    </w:p>
    <w:p>
      <w:pPr>
        <w:pStyle w:val="Heading2"/>
        <w:spacing w:after="160" w:before="300"/>
      </w:pPr>
      <w:r>
        <w:rPr>
          <w:rFonts w:ascii="Arial" w:cs="Arial" w:eastAsia="Arial" w:hAnsi="Arial"/>
          <w:b/>
          <w:bCs/>
          <w:color w:val="6B21A8"/>
          <w:sz w:val="28"/>
          <w:szCs w:val="28"/>
        </w:rPr>
        <w:t xml:space="preserve">Building Trust in the Age of AI Content</w:t>
      </w:r>
    </w:p>
    <w:p>
      <w:pPr>
        <w:spacing w:after="160"/>
        <w:jc w:val="both"/>
      </w:pPr>
      <w:r>
        <w:rPr>
          <w:rFonts w:ascii="Arial" w:cs="Arial" w:eastAsia="Arial" w:hAnsi="Arial"/>
          <w:b w:val="false"/>
          <w:bCs w:val="false"/>
          <w:i w:val="false"/>
          <w:iCs w:val="false"/>
          <w:color w:val="374151"/>
          <w:sz w:val="22"/>
          <w:szCs w:val="22"/>
        </w:rPr>
        <w:t xml:space="preserve">Audience trust is the most valuable currency a creator possesses. The creators who will maintain the deepest audience trust are those who are clearly human, not despite using AI, but because of how they use it. The signals of human authenticity in content: specific personal stories and experiences, genuine opinions stated with confidence, consistent and idiosyncratic voice, real-time responses to current events, evidence of actual expertise and lived experience, and genuine engagement with your community.</w:t>
      </w:r>
    </w:p>
    <w:p>
      <w:pPr>
        <w:spacing w:after="160"/>
        <w:jc w:val="both"/>
      </w:pPr>
      <w:r>
        <w:rPr>
          <w:rFonts w:ascii="Arial" w:cs="Arial" w:eastAsia="Arial" w:hAnsi="Arial"/>
          <w:b w:val="false"/>
          <w:bCs w:val="false"/>
          <w:i w:val="false"/>
          <w:iCs w:val="false"/>
          <w:color w:val="374151"/>
          <w:sz w:val="22"/>
          <w:szCs w:val="22"/>
        </w:rPr>
        <w:t xml:space="preserve">The sustainable content business of 2026 and beyond is built not on volume, anyone with an API key and an AI agent can produce infinite volume, but on trust, specificity, and genuine human value. Use AI to remove friction from everything except the parts that are most essentially and irreplaceably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AI proliferation makes authentic human perspective more valuable, not less, lean into your specific, opinionated point of view.</w:t>
            </w:r>
          </w:p>
          <w:p>
            <w:pPr>
              <w:pStyle w:val="ListParagraph"/>
              <w:numPr>
                <w:ilvl w:val="0"/>
                <w:numId w:val="2"/>
              </w:numPr>
              <w:spacing w:after="80"/>
            </w:pPr>
            <w:r>
              <w:rPr>
                <w:rFonts w:ascii="Arial" w:cs="Arial" w:eastAsia="Arial" w:hAnsi="Arial"/>
                <w:color w:val="1E1B4B"/>
                <w:sz w:val="21"/>
                <w:szCs w:val="21"/>
              </w:rPr>
              <w:t xml:space="preserve">Be transparent about AI use when asked; frame it as a productivity enabler that lets you serve your audience better.</w:t>
            </w:r>
          </w:p>
          <w:p>
            <w:pPr>
              <w:pStyle w:val="ListParagraph"/>
              <w:numPr>
                <w:ilvl w:val="0"/>
                <w:numId w:val="2"/>
              </w:numPr>
              <w:spacing w:after="80"/>
            </w:pPr>
            <w:r>
              <w:rPr>
                <w:rFonts w:ascii="Arial" w:cs="Arial" w:eastAsia="Arial" w:hAnsi="Arial"/>
                <w:color w:val="1E1B4B"/>
                <w:sz w:val="21"/>
                <w:szCs w:val="21"/>
              </w:rPr>
              <w:t xml:space="preserve">Exercise caution with third-party agent skills; only install from verified, well-reviewed sources and check permissions first.</w:t>
            </w:r>
          </w:p>
          <w:p>
            <w:pPr>
              <w:pStyle w:val="ListParagraph"/>
              <w:numPr>
                <w:ilvl w:val="0"/>
                <w:numId w:val="2"/>
              </w:numPr>
              <w:spacing w:after="80"/>
            </w:pPr>
            <w:r>
              <w:rPr>
                <w:rFonts w:ascii="Arial" w:cs="Arial" w:eastAsia="Arial" w:hAnsi="Arial"/>
                <w:color w:val="1E1B4B"/>
                <w:sz w:val="21"/>
                <w:szCs w:val="21"/>
              </w:rPr>
              <w:t xml:space="preserve">AI-assisted content with substantial human creative direction is generally copyrightable; understand licensing terms for AI image tools.</w:t>
            </w:r>
          </w:p>
          <w:p>
            <w:pPr>
              <w:pStyle w:val="ListParagraph"/>
              <w:numPr>
                <w:ilvl w:val="0"/>
                <w:numId w:val="2"/>
              </w:numPr>
              <w:spacing w:after="80"/>
            </w:pPr>
            <w:r>
              <w:rPr>
                <w:rFonts w:ascii="Arial" w:cs="Arial" w:eastAsia="Arial" w:hAnsi="Arial"/>
                <w:color w:val="1E1B4B"/>
                <w:sz w:val="21"/>
                <w:szCs w:val="21"/>
              </w:rPr>
              <w:t xml:space="preserve">The sustainable competitive advantage in an AI world is specific, expertise-backed human perspective, the one thing no agent can replicate.</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10</w:t>
      </w:r>
    </w:p>
    <w:p>
      <w:pPr>
        <w:pStyle w:val="Heading1"/>
        <w:spacing w:after="80" w:before="60"/>
        <w:jc w:val="center"/>
      </w:pPr>
      <w:bookmarkStart w:name="sec_ch10" w:id="111"/>
      <w:r>
        <w:rPr>
          <w:rFonts w:ascii="Arial" w:cs="Arial" w:eastAsia="Arial" w:hAnsi="Arial"/>
          <w:b/>
          <w:bCs/>
          <w:color w:val="1E1B4B"/>
          <w:sz w:val="40"/>
          <w:szCs w:val="40"/>
        </w:rPr>
        <w:t xml:space="preserve">The Creator-as-Agency Model: Selling AI Services to Clients</w:t>
      </w:r>
      <w:bookmarkEnd w:id="111"/>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From Creator to Agency Owner</w:t>
      </w:r>
    </w:p>
    <w:p>
      <w:pPr>
        <w:spacing w:after="160"/>
        <w:jc w:val="both"/>
      </w:pPr>
      <w:r>
        <w:rPr>
          <w:rFonts w:ascii="Arial" w:cs="Arial" w:eastAsia="Arial" w:hAnsi="Arial"/>
          <w:b w:val="false"/>
          <w:bCs w:val="false"/>
          <w:i w:val="false"/>
          <w:iCs w:val="false"/>
          <w:color w:val="374151"/>
          <w:sz w:val="22"/>
          <w:szCs w:val="22"/>
        </w:rPr>
        <w:t xml:space="preserve">Most creators think about building an audience and monetising it through ads, products, and sponsorships. But there is a second path, often more lucrative and faster to revenue, that leverages everything you've learned about AI content creation and sells it directly to businesses. This is the creator-as-agency model, and in 2026 it has never been more accessible or more profitable.</w:t>
      </w:r>
    </w:p>
    <w:p>
      <w:pPr>
        <w:spacing w:after="160"/>
        <w:jc w:val="both"/>
      </w:pPr>
      <w:r>
        <w:rPr>
          <w:rFonts w:ascii="Arial" w:cs="Arial" w:eastAsia="Arial" w:hAnsi="Arial"/>
          <w:b w:val="false"/>
          <w:bCs w:val="false"/>
          <w:i w:val="false"/>
          <w:iCs w:val="false"/>
          <w:color w:val="374151"/>
          <w:sz w:val="22"/>
          <w:szCs w:val="22"/>
        </w:rPr>
        <w:t xml:space="preserve">The premise is simple: you have built real, demonstrable skills with AI content tools. Businesses, local, regional, and national, need exactly those skills and are willing to pay significant monthly retainers for them. Unlike building a creator audience, which takes months or years to monetise, the agency model can generate substantial monthly recurring revenue within weeks of starting.</w:t>
      </w:r>
    </w:p>
    <w:p>
      <w:pPr>
        <w:spacing w:after="160"/>
        <w:jc w:val="both"/>
      </w:pPr>
      <w:r>
        <w:rPr>
          <w:rFonts w:ascii="Arial" w:cs="Arial" w:eastAsia="Arial" w:hAnsi="Arial"/>
          <w:b w:val="false"/>
          <w:bCs w:val="false"/>
          <w:i w:val="false"/>
          <w:iCs w:val="false"/>
          <w:color w:val="374151"/>
          <w:sz w:val="22"/>
          <w:szCs w:val="22"/>
        </w:rPr>
        <w:t xml:space="preserve">Propagate Media is itself an example of this model in action. Rather than waiting for an audience to reach a sufficient size to attract brand deals, the agency model lets you package your AI expertise into a service, find clients who need it, and create immediate, predictable revenue while your personal brand continues to build in the background.</w:t>
      </w:r>
    </w:p>
    <w:p>
      <w:pPr>
        <w:pStyle w:val="Heading2"/>
        <w:spacing w:after="160" w:before="300"/>
      </w:pPr>
      <w:r>
        <w:rPr>
          <w:rFonts w:ascii="Arial" w:cs="Arial" w:eastAsia="Arial" w:hAnsi="Arial"/>
          <w:b/>
          <w:bCs/>
          <w:color w:val="6B21A8"/>
          <w:sz w:val="28"/>
          <w:szCs w:val="28"/>
        </w:rPr>
        <w:t xml:space="preserve">What Services to Offer</w:t>
      </w:r>
    </w:p>
    <w:p>
      <w:pPr>
        <w:spacing w:after="160"/>
        <w:jc w:val="both"/>
      </w:pPr>
      <w:r>
        <w:rPr>
          <w:rFonts w:ascii="Arial" w:cs="Arial" w:eastAsia="Arial" w:hAnsi="Arial"/>
          <w:b w:val="false"/>
          <w:bCs w:val="false"/>
          <w:i w:val="false"/>
          <w:iCs w:val="false"/>
          <w:color w:val="374151"/>
          <w:sz w:val="22"/>
          <w:szCs w:val="22"/>
        </w:rPr>
        <w:t xml:space="preserve">The services most in demand from businesses in 2026, and most efficiently delivered using the AI tools covered in this book, fall into a few core categories. Social media management and content creation is the most accessible entry point: businesses need a consistent, professional social media presence but lack the time or skills to maintain one. With Manus, Claude, Canva AI, Higgsfield, and Nano Banana 2 in your stack, you can produce a month of premium social content in a fraction of the time it would take without AI, allowing you to service multiple clients simultaneously.</w:t>
      </w:r>
    </w:p>
    <w:p>
      <w:pPr>
        <w:spacing w:after="160"/>
        <w:jc w:val="both"/>
      </w:pPr>
      <w:r>
        <w:rPr>
          <w:rFonts w:ascii="Arial" w:cs="Arial" w:eastAsia="Arial" w:hAnsi="Arial"/>
          <w:b w:val="false"/>
          <w:bCs w:val="false"/>
          <w:i w:val="false"/>
          <w:iCs w:val="false"/>
          <w:color w:val="374151"/>
          <w:sz w:val="22"/>
          <w:szCs w:val="22"/>
        </w:rPr>
        <w:t xml:space="preserve">Short-form video production is particularly high-demand. Most businesses understand they need video but have no idea how to produce it consistently and affordably. Using Higgsfield to transform product images or brand assets into cinematic short-form video, combined with ElevenLabs for voiceover and Descript for editing, a skilled AI creator can produce a week's worth of client video content in a single day. The margin on this service is extraordinary.</w:t>
      </w:r>
    </w:p>
    <w:p>
      <w:pPr>
        <w:spacing w:after="160"/>
        <w:jc w:val="both"/>
      </w:pPr>
      <w:r>
        <w:rPr>
          <w:rFonts w:ascii="Arial" w:cs="Arial" w:eastAsia="Arial" w:hAnsi="Arial"/>
          <w:b w:val="false"/>
          <w:bCs w:val="false"/>
          <w:i w:val="false"/>
          <w:iCs w:val="false"/>
          <w:color w:val="374151"/>
          <w:sz w:val="22"/>
          <w:szCs w:val="22"/>
        </w:rPr>
        <w:t xml:space="preserve">Content strategy and long-form content, blogs, newsletters, SEO articles, case studies, is the third major category. Businesses need content for search visibility and lead generation but typically pay expensive copywriting agencies for it. An AI-equipped creator can match or exceed the quality of those agencies at significantly lower cost while maintaining higher margins.</w:t>
      </w:r>
    </w:p>
    <w:p>
      <w:pPr>
        <w:spacing w:after="80"/>
        <w:jc w:val="both"/>
      </w:pPr>
      <w:r>
        <w:rPr>
          <w:rFonts w:ascii="Arial" w:cs="Arial" w:eastAsia="Arial" w:hAnsi="Arial"/>
          <w:b/>
          <w:bCs/>
          <w:i w:val="false"/>
          <w:iCs w:val="false"/>
          <w:color w:val="6B21A8"/>
          <w:sz w:val="22"/>
          <w:szCs w:val="22"/>
        </w:rPr>
        <w:t xml:space="preserve">Agency Service Packages: 2026 Pricing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2500"/>
        <w:gridCol w:w="2060"/>
      </w:tblGrid>
      <w:tr>
        <w:trPr>
          <w:tblHeader/>
        </w:trPr>
        <w:tc>
          <w:tcPr>
            <w:tcW w:type="dxa" w:w="18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Service Tier</w:t>
            </w:r>
          </w:p>
        </w:tc>
        <w:tc>
          <w:tcPr>
            <w:tcW w:type="dxa" w:w="30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Deliverables</w:t>
            </w:r>
          </w:p>
        </w:tc>
        <w:tc>
          <w:tcPr>
            <w:tcW w:type="dxa" w:w="25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AI Tools Used</w:t>
            </w:r>
          </w:p>
        </w:tc>
        <w:tc>
          <w:tcPr>
            <w:tcW w:type="dxa" w:w="206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Monthly Rate</w:t>
            </w:r>
          </w:p>
        </w:tc>
      </w:tr>
      <w:tr>
        <w:tc>
          <w:tcPr>
            <w:tcW w:type="dxa" w:w="1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Starter</w:t>
            </w:r>
          </w:p>
        </w:tc>
        <w:tc>
          <w:tcPr>
            <w:tcW w:type="dxa" w:w="3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8 social posts + graphics</w:t>
            </w:r>
          </w:p>
        </w:tc>
        <w:tc>
          <w:tcPr>
            <w:tcW w:type="dxa" w:w="25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Claude, Canva AI, Nano Banana 2</w:t>
            </w:r>
          </w:p>
        </w:tc>
        <w:tc>
          <w:tcPr>
            <w:tcW w:type="dxa" w:w="20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$500–$1,000/mo</w:t>
            </w:r>
          </w:p>
        </w:tc>
      </w:tr>
      <w:tr>
        <w:tc>
          <w:tcPr>
            <w:tcW w:type="dxa" w:w="1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Growth</w:t>
            </w:r>
          </w:p>
        </w:tc>
        <w:tc>
          <w:tcPr>
            <w:tcW w:type="dxa" w:w="3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20 posts + 4 short videos + monthly blog</w:t>
            </w:r>
          </w:p>
        </w:tc>
        <w:tc>
          <w:tcPr>
            <w:tcW w:type="dxa" w:w="25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Claude, Higgsfield, Descript, Canva AI</w:t>
            </w:r>
          </w:p>
        </w:tc>
        <w:tc>
          <w:tcPr>
            <w:tcW w:type="dxa" w:w="20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$1,500–$2,500/mo</w:t>
            </w:r>
          </w:p>
        </w:tc>
      </w:tr>
      <w:tr>
        <w:tc>
          <w:tcPr>
            <w:tcW w:type="dxa" w:w="18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Premium</w:t>
            </w:r>
          </w:p>
        </w:tc>
        <w:tc>
          <w:tcPr>
            <w:tcW w:type="dxa" w:w="3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Full content strategy + daily posts + weekly video + newsletter + SEO</w:t>
            </w:r>
          </w:p>
        </w:tc>
        <w:tc>
          <w:tcPr>
            <w:tcW w:type="dxa" w:w="25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Full AI stack + Manus agents</w:t>
            </w:r>
          </w:p>
        </w:tc>
        <w:tc>
          <w:tcPr>
            <w:tcW w:type="dxa" w:w="20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$3,000–$6,000/mo</w:t>
            </w:r>
          </w:p>
        </w:tc>
      </w:tr>
      <w:tr>
        <w:tc>
          <w:tcPr>
            <w:tcW w:type="dxa" w:w="18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Enterprise</w:t>
            </w:r>
          </w:p>
        </w:tc>
        <w:tc>
          <w:tcPr>
            <w:tcW w:type="dxa" w:w="3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Custom output volumes + dedicated reporting + paid ads management</w:t>
            </w:r>
          </w:p>
        </w:tc>
        <w:tc>
          <w:tcPr>
            <w:tcW w:type="dxa" w:w="25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Full stack + analytics AI</w:t>
            </w:r>
          </w:p>
        </w:tc>
        <w:tc>
          <w:tcPr>
            <w:tcW w:type="dxa" w:w="20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$6,000+/mo</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Finding Your First Clients</w:t>
      </w:r>
    </w:p>
    <w:p>
      <w:pPr>
        <w:spacing w:after="160"/>
        <w:jc w:val="both"/>
      </w:pPr>
      <w:r>
        <w:rPr>
          <w:rFonts w:ascii="Arial" w:cs="Arial" w:eastAsia="Arial" w:hAnsi="Arial"/>
          <w:b w:val="false"/>
          <w:bCs w:val="false"/>
          <w:i w:val="false"/>
          <w:iCs w:val="false"/>
          <w:color w:val="374151"/>
          <w:sz w:val="22"/>
          <w:szCs w:val="22"/>
        </w:rPr>
        <w:t xml:space="preserve">The fastest path to your first agency clients is within your existing network. Identify ten businesses you already have a relationship with, former employers, local businesses you patronise, friends' companies, businesses you've interacted with online. Look at their social media presence with fresh eyes: How consistent is their posting? Is the visual quality strong? Are they using video? Most small and medium businesses are significantly underperforming on social and content, and most business owners know it.</w:t>
      </w:r>
    </w:p>
    <w:p>
      <w:pPr>
        <w:spacing w:after="160"/>
        <w:jc w:val="both"/>
      </w:pPr>
      <w:r>
        <w:rPr>
          <w:rFonts w:ascii="Arial" w:cs="Arial" w:eastAsia="Arial" w:hAnsi="Arial"/>
          <w:b w:val="false"/>
          <w:bCs w:val="false"/>
          <w:i w:val="false"/>
          <w:iCs w:val="false"/>
          <w:color w:val="374151"/>
          <w:sz w:val="22"/>
          <w:szCs w:val="22"/>
        </w:rPr>
        <w:t xml:space="preserve">Reach out personally, not with a sales pitch, but with a specific observation and an offer to help. 'I noticed your Instagram hasn't been updated in three weeks: I've been building an AI-powered content system that could keep your feed active and looking great. Would you be open to a quick call?' This approach converts dramatically better than cold pitching because it's specific, personal, and demonstrates that you've actually looked at their business.</w:t>
      </w:r>
    </w:p>
    <w:p>
      <w:pPr>
        <w:spacing w:after="160"/>
        <w:jc w:val="both"/>
      </w:pPr>
      <w:r>
        <w:rPr>
          <w:rFonts w:ascii="Arial" w:cs="Arial" w:eastAsia="Arial" w:hAnsi="Arial"/>
          <w:b w:val="false"/>
          <w:bCs w:val="false"/>
          <w:i w:val="false"/>
          <w:iCs w:val="false"/>
          <w:color w:val="374151"/>
          <w:sz w:val="22"/>
          <w:szCs w:val="22"/>
        </w:rPr>
        <w:t xml:space="preserve">LinkedIn is the highest-ROI platform for finding agency clients outside your immediate network. Document your AI content creation process publicly: share the before-and-after of content you've created, demonstrate how quickly you can produce quality output, discuss the tools you use. Position yourself as a practitioner, not just a salesperson. This content attracts inbound enquiries from business owners who are already convinced they need what you offer.</w:t>
      </w:r>
    </w:p>
    <w:p>
      <w:pPr>
        <w:pStyle w:val="Heading2"/>
        <w:spacing w:after="160" w:before="300"/>
      </w:pPr>
      <w:r>
        <w:rPr>
          <w:rFonts w:ascii="Arial" w:cs="Arial" w:eastAsia="Arial" w:hAnsi="Arial"/>
          <w:b/>
          <w:bCs/>
          <w:color w:val="6B21A8"/>
          <w:sz w:val="28"/>
          <w:szCs w:val="28"/>
        </w:rPr>
        <w:t xml:space="preserve">Delivering at Scale with AI</w:t>
      </w:r>
    </w:p>
    <w:p>
      <w:pPr>
        <w:spacing w:after="160"/>
        <w:jc w:val="both"/>
      </w:pPr>
      <w:r>
        <w:rPr>
          <w:rFonts w:ascii="Arial" w:cs="Arial" w:eastAsia="Arial" w:hAnsi="Arial"/>
          <w:b w:val="false"/>
          <w:bCs w:val="false"/>
          <w:i w:val="false"/>
          <w:iCs w:val="false"/>
          <w:color w:val="374151"/>
          <w:sz w:val="22"/>
          <w:szCs w:val="22"/>
        </w:rPr>
        <w:t xml:space="preserve">The operational magic of the AI-powered agency model is the ability to service multiple clients simultaneously without proportional increases in time or headcount. A traditional social media agency might charge premium rates because content creation is genuinely labour-intensive. With AI, you can produce four or five clients' monthly content in the time a traditional agency spends on one.</w:t>
      </w:r>
    </w:p>
    <w:p>
      <w:pPr>
        <w:spacing w:after="160"/>
        <w:jc w:val="both"/>
      </w:pPr>
      <w:r>
        <w:rPr>
          <w:rFonts w:ascii="Arial" w:cs="Arial" w:eastAsia="Arial" w:hAnsi="Arial"/>
          <w:b w:val="false"/>
          <w:bCs w:val="false"/>
          <w:i w:val="false"/>
          <w:iCs w:val="false"/>
          <w:color w:val="374151"/>
          <w:sz w:val="22"/>
          <w:szCs w:val="22"/>
        </w:rPr>
        <w:t xml:space="preserve">The key is building client-specific content systems rather than starting from scratch each month. For each client, create a NotebookLM notebook with their brand guidelines, target audience profiles, past high-performing content, and key messaging. Before producing each month's content, query NotebookLM to brief yourself on the client's context. Use Manus or Claude to generate the monthly content batch from detailed briefs. Review and refine with your own creative judgment. The AI handles the production volume; you handle the quality and strategy.</w:t>
      </w:r>
    </w:p>
    <w:p>
      <w:pPr>
        <w:spacing w:after="160"/>
        <w:jc w:val="both"/>
      </w:pPr>
      <w:r>
        <w:rPr>
          <w:rFonts w:ascii="Arial" w:cs="Arial" w:eastAsia="Arial" w:hAnsi="Arial"/>
          <w:b w:val="false"/>
          <w:bCs w:val="false"/>
          <w:i w:val="false"/>
          <w:iCs w:val="false"/>
          <w:color w:val="374151"/>
          <w:sz w:val="22"/>
          <w:szCs w:val="22"/>
        </w:rPr>
        <w:t xml:space="preserve">Protect your margins by being clear about scope from the start. The most common agency profitability problem is scope creep, clients gradually add requests beyond the agreed deliverables. Use AI to create clear monthly reports and content calendars that make deliverables explicit and measurable. When clients ask for additions, price them as add-ons. This is not about being inflexible, it's about building a business model that stays profitable as you scale.</w:t>
      </w:r>
    </w:p>
    <w:p>
      <w:pPr>
        <w:pStyle w:val="Heading2"/>
        <w:spacing w:after="160" w:before="300"/>
      </w:pPr>
      <w:r>
        <w:rPr>
          <w:rFonts w:ascii="Arial" w:cs="Arial" w:eastAsia="Arial" w:hAnsi="Arial"/>
          <w:b/>
          <w:bCs/>
          <w:color w:val="6B21A8"/>
          <w:sz w:val="28"/>
          <w:szCs w:val="28"/>
        </w:rPr>
        <w:t xml:space="preserve">The Retainer Model and Recurring Revenue</w:t>
      </w:r>
    </w:p>
    <w:p>
      <w:pPr>
        <w:spacing w:after="160"/>
        <w:jc w:val="both"/>
      </w:pPr>
      <w:r>
        <w:rPr>
          <w:rFonts w:ascii="Arial" w:cs="Arial" w:eastAsia="Arial" w:hAnsi="Arial"/>
          <w:b w:val="false"/>
          <w:bCs w:val="false"/>
          <w:i w:val="false"/>
          <w:iCs w:val="false"/>
          <w:color w:val="374151"/>
          <w:sz w:val="22"/>
          <w:szCs w:val="22"/>
        </w:rPr>
        <w:t xml:space="preserve">Monthly retainers are the financial foundation of a healthy agency. Unlike one-off projects, retainers create predictable recurring revenue that lets you plan, invest, and grow. Price retainers based on the value delivered to the client, measured in their time saved, content volume produced, and business outcomes generated, not based on the time you spend producing it. As your AI efficiency improves, your margins on existing retainers improve too, without needing to raise prices.</w:t>
      </w:r>
    </w:p>
    <w:p>
      <w:pPr>
        <w:spacing w:after="160"/>
        <w:jc w:val="both"/>
      </w:pPr>
      <w:r>
        <w:rPr>
          <w:rFonts w:ascii="Arial" w:cs="Arial" w:eastAsia="Arial" w:hAnsi="Arial"/>
          <w:b w:val="false"/>
          <w:bCs w:val="false"/>
          <w:i w:val="false"/>
          <w:iCs w:val="false"/>
          <w:color w:val="374151"/>
          <w:sz w:val="22"/>
          <w:szCs w:val="22"/>
        </w:rPr>
        <w:t xml:space="preserve">A creator with five clients at an average of $2,000 per month is generating $10,000 monthly recurring revenue, a six-figure annual run rate, while the personal brand and its own monetisation continues to build in parallel. Ten clients at that average is $240,000 per year. This is achievable for a solo operator using AI tools within twelve to eighteen months of starting, with no employees and minimal overhead.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The creator-as-agency model generates immediate, predictable revenue by packaging AI content skills as a client service.</w:t>
            </w:r>
          </w:p>
          <w:p>
            <w:pPr>
              <w:pStyle w:val="ListParagraph"/>
              <w:numPr>
                <w:ilvl w:val="0"/>
                <w:numId w:val="2"/>
              </w:numPr>
              <w:spacing w:after="80"/>
            </w:pPr>
            <w:r>
              <w:rPr>
                <w:rFonts w:ascii="Arial" w:cs="Arial" w:eastAsia="Arial" w:hAnsi="Arial"/>
                <w:color w:val="1E1B4B"/>
                <w:sz w:val="21"/>
                <w:szCs w:val="21"/>
              </w:rPr>
              <w:t xml:space="preserve">Social media management, short-form video, and long-form content are the highest-demand, highest-margin services for AI-equipped creators.</w:t>
            </w:r>
          </w:p>
          <w:p>
            <w:pPr>
              <w:pStyle w:val="ListParagraph"/>
              <w:numPr>
                <w:ilvl w:val="0"/>
                <w:numId w:val="2"/>
              </w:numPr>
              <w:spacing w:after="80"/>
            </w:pPr>
            <w:r>
              <w:rPr>
                <w:rFonts w:ascii="Arial" w:cs="Arial" w:eastAsia="Arial" w:hAnsi="Arial"/>
                <w:color w:val="1E1B4B"/>
                <w:sz w:val="21"/>
                <w:szCs w:val="21"/>
              </w:rPr>
              <w:t xml:space="preserve">Build client-specific NotebookLM notebooks and content systems to service multiple clients efficiently without proportional time increases.</w:t>
            </w:r>
          </w:p>
          <w:p>
            <w:pPr>
              <w:pStyle w:val="ListParagraph"/>
              <w:numPr>
                <w:ilvl w:val="0"/>
                <w:numId w:val="2"/>
              </w:numPr>
              <w:spacing w:after="80"/>
            </w:pPr>
            <w:r>
              <w:rPr>
                <w:rFonts w:ascii="Arial" w:cs="Arial" w:eastAsia="Arial" w:hAnsi="Arial"/>
                <w:color w:val="1E1B4B"/>
                <w:sz w:val="21"/>
                <w:szCs w:val="21"/>
              </w:rPr>
              <w:t xml:space="preserve">Find first clients within your existing network by making specific, personalised observations about their current content gaps.</w:t>
            </w:r>
          </w:p>
          <w:p>
            <w:pPr>
              <w:pStyle w:val="ListParagraph"/>
              <w:numPr>
                <w:ilvl w:val="0"/>
                <w:numId w:val="2"/>
              </w:numPr>
              <w:spacing w:after="80"/>
            </w:pPr>
            <w:r>
              <w:rPr>
                <w:rFonts w:ascii="Arial" w:cs="Arial" w:eastAsia="Arial" w:hAnsi="Arial"/>
                <w:color w:val="1E1B4B"/>
                <w:sz w:val="21"/>
                <w:szCs w:val="21"/>
              </w:rPr>
              <w:t xml:space="preserve">Monthly retainers create recurring revenue that compounds as your AI efficiency improves, price on value delivered, not hours worked.</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11</w:t>
      </w:r>
    </w:p>
    <w:p>
      <w:pPr>
        <w:pStyle w:val="Heading1"/>
        <w:spacing w:after="80" w:before="60"/>
        <w:jc w:val="center"/>
      </w:pPr>
      <w:bookmarkStart w:name="sec_ch11" w:id="112"/>
      <w:r>
        <w:rPr>
          <w:rFonts w:ascii="Arial" w:cs="Arial" w:eastAsia="Arial" w:hAnsi="Arial"/>
          <w:b/>
          <w:bCs/>
          <w:color w:val="1E1B4B"/>
          <w:sz w:val="40"/>
          <w:szCs w:val="40"/>
        </w:rPr>
        <w:t xml:space="preserve">The AI Prompt Playbook: Swipe-File Templates for Every Content Type</w:t>
      </w:r>
      <w:bookmarkEnd w:id="112"/>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Why Prompts Are Your Most Valuable Asset</w:t>
      </w:r>
    </w:p>
    <w:p>
      <w:pPr>
        <w:spacing w:after="160"/>
        <w:jc w:val="both"/>
      </w:pPr>
      <w:r>
        <w:rPr>
          <w:rFonts w:ascii="Arial" w:cs="Arial" w:eastAsia="Arial" w:hAnsi="Arial"/>
          <w:b w:val="false"/>
          <w:bCs w:val="false"/>
          <w:i w:val="false"/>
          <w:iCs w:val="false"/>
          <w:color w:val="374151"/>
          <w:sz w:val="22"/>
          <w:szCs w:val="22"/>
        </w:rPr>
        <w:t xml:space="preserve">The quality gap between average AI content and exceptional AI content almost always comes down to the quality of the prompt. A vague prompt produces generic output. A specific, structured, context-rich prompt produces content that sounds like it came from a seasoned professional. Over time, your library of proven prompts, refined through iteration and tested against real audience performance, becomes one of the most valuable assets in your content business.</w:t>
      </w:r>
    </w:p>
    <w:p>
      <w:pPr>
        <w:spacing w:after="160"/>
        <w:jc w:val="both"/>
      </w:pPr>
      <w:r>
        <w:rPr>
          <w:rFonts w:ascii="Arial" w:cs="Arial" w:eastAsia="Arial" w:hAnsi="Arial"/>
          <w:b w:val="false"/>
          <w:bCs w:val="false"/>
          <w:i w:val="false"/>
          <w:iCs w:val="false"/>
          <w:color w:val="374151"/>
          <w:sz w:val="22"/>
          <w:szCs w:val="22"/>
        </w:rPr>
        <w:t xml:space="preserve">This chapter is a swipe file: a collection of proven prompt templates across every major content type covered in this book. These are starting points, not finished prompts. Every prompt should be personalised with your specific niche, audience, tone, and context before use. The brackets indicate where you should add your specifics.</w:t>
      </w:r>
    </w:p>
    <w:p>
      <w:pPr>
        <w:pStyle w:val="Heading2"/>
        <w:spacing w:after="160" w:before="300"/>
      </w:pPr>
      <w:r>
        <w:rPr>
          <w:rFonts w:ascii="Arial" w:cs="Arial" w:eastAsia="Arial" w:hAnsi="Arial"/>
          <w:b/>
          <w:bCs/>
          <w:color w:val="6B21A8"/>
          <w:sz w:val="28"/>
          <w:szCs w:val="28"/>
        </w:rPr>
        <w:t xml:space="preserve">Blog Post and Long-Form Content Prompts</w:t>
      </w:r>
    </w:p>
    <w:p>
      <w:pPr>
        <w:spacing w:after="160"/>
        <w:jc w:val="both"/>
      </w:pPr>
      <w:r>
        <w:rPr>
          <w:rFonts w:ascii="Arial" w:cs="Arial" w:eastAsia="Arial" w:hAnsi="Arial"/>
          <w:b w:val="false"/>
          <w:bCs w:val="false"/>
          <w:i w:val="false"/>
          <w:iCs w:val="false"/>
          <w:color w:val="374151"/>
          <w:sz w:val="22"/>
          <w:szCs w:val="22"/>
        </w:rPr>
        <w:t xml:space="preserve">The Foundation Blog Post: 'Write a 1,500-word blog post for [your niche audience] titled "[headline]". The reader's primary problem is [specific pain point]. My unique angle is [what makes your take different]. Include: a hook that challenges a common assumption, 3-4 main sections each addressing a specific question, at least one concrete example or case study, and a strong conclusion with a clear call to action. Tone: [conversational / authoritative / practical]. Do not use filler phrases or vague generalities, every sentence should add specific value.'</w:t>
      </w:r>
    </w:p>
    <w:p>
      <w:pPr>
        <w:spacing w:after="160"/>
        <w:jc w:val="both"/>
      </w:pPr>
      <w:r>
        <w:rPr>
          <w:rFonts w:ascii="Arial" w:cs="Arial" w:eastAsia="Arial" w:hAnsi="Arial"/>
          <w:b w:val="false"/>
          <w:bCs w:val="false"/>
          <w:i w:val="false"/>
          <w:iCs w:val="false"/>
          <w:color w:val="374151"/>
          <w:sz w:val="22"/>
          <w:szCs w:val="22"/>
        </w:rPr>
        <w:t xml:space="preserve">The Contrarian Take: 'Write a blog post that argues the opposite of the common wisdom on [topic in your niche]. The conventional view is [X]. My argument is [Y], supported by [evidence / experience / logic]. Make it specific, confident, and mildly provocative without being clickbait. Audience: [describe your reader]. Length: 1,000 words.'</w:t>
      </w:r>
    </w:p>
    <w:p>
      <w:pPr>
        <w:spacing w:after="160"/>
        <w:jc w:val="both"/>
      </w:pPr>
      <w:r>
        <w:rPr>
          <w:rFonts w:ascii="Arial" w:cs="Arial" w:eastAsia="Arial" w:hAnsi="Arial"/>
          <w:b w:val="false"/>
          <w:bCs w:val="false"/>
          <w:i w:val="false"/>
          <w:iCs w:val="false"/>
          <w:color w:val="374151"/>
          <w:sz w:val="22"/>
          <w:szCs w:val="22"/>
        </w:rPr>
        <w:t xml:space="preserve">The Deep-Dive Guide: 'Create a comprehensive guide to [specific skill or topic] for [audience level: beginner / intermediate]. Structure it as: 1) Why this matters (100 words), 2) The key concepts explained simply (300 words), 3) Step-by-step process (500 words with numbered steps), 4) Common mistakes to avoid (200 words), 5) Tools and resources (150 words), 6) Next steps (100 words). My perspective: [add your unique experience or viewpoint].'</w:t>
      </w:r>
    </w:p>
    <w:p>
      <w:pPr>
        <w:pStyle w:val="Heading2"/>
        <w:spacing w:after="160" w:before="300"/>
      </w:pPr>
      <w:r>
        <w:rPr>
          <w:rFonts w:ascii="Arial" w:cs="Arial" w:eastAsia="Arial" w:hAnsi="Arial"/>
          <w:b/>
          <w:bCs/>
          <w:color w:val="6B21A8"/>
          <w:sz w:val="28"/>
          <w:szCs w:val="28"/>
        </w:rPr>
        <w:t xml:space="preserve">Social Media Prompts</w:t>
      </w:r>
    </w:p>
    <w:p>
      <w:pPr>
        <w:spacing w:after="160"/>
        <w:jc w:val="both"/>
      </w:pPr>
      <w:r>
        <w:rPr>
          <w:rFonts w:ascii="Arial" w:cs="Arial" w:eastAsia="Arial" w:hAnsi="Arial"/>
          <w:b w:val="false"/>
          <w:bCs w:val="false"/>
          <w:i w:val="false"/>
          <w:iCs w:val="false"/>
          <w:color w:val="374151"/>
          <w:sz w:val="22"/>
          <w:szCs w:val="22"/>
        </w:rPr>
        <w:t xml:space="preserve">The LinkedIn Thought Leadership Post: 'Write a LinkedIn post about [topic] using this structure: Hook (1 sentence that stops the scroll, use a counterintuitive statement or specific number), Context (2-3 sentences setting up the insight), Main Insight (3-4 short punchy lines, one idea per line, maximum 10 words each), Practical Takeaway (1-2 sentences of actionable advice), Soft CTA (a question that invites comment, not a hard sell). Tone: direct, confident, no corporate jargon. Based on this real experience or idea: [your input].'</w:t>
      </w:r>
    </w:p>
    <w:p>
      <w:pPr>
        <w:spacing w:after="160"/>
        <w:jc w:val="both"/>
      </w:pPr>
      <w:r>
        <w:rPr>
          <w:rFonts w:ascii="Arial" w:cs="Arial" w:eastAsia="Arial" w:hAnsi="Arial"/>
          <w:b w:val="false"/>
          <w:bCs w:val="false"/>
          <w:i w:val="false"/>
          <w:iCs w:val="false"/>
          <w:color w:val="374151"/>
          <w:sz w:val="22"/>
          <w:szCs w:val="22"/>
        </w:rPr>
        <w:t xml:space="preserve">The Twitter/X Thread Opener: 'Write the opening tweet for a thread about [topic] aimed at [audience]. The hook must do one of the following: cite a surprising statistic, make a bold counterintuitive claim, or start with a story hook that creates immediate curiosity. Maximum 280 characters. Then write the next 6 tweets in the thread, each adding one specific insight. End with a summary tweet and a CTA to follow for more. My unique perspective: [your angle].'</w:t>
      </w:r>
    </w:p>
    <w:p>
      <w:pPr>
        <w:spacing w:after="160"/>
        <w:jc w:val="both"/>
      </w:pPr>
      <w:r>
        <w:rPr>
          <w:rFonts w:ascii="Arial" w:cs="Arial" w:eastAsia="Arial" w:hAnsi="Arial"/>
          <w:b w:val="false"/>
          <w:bCs w:val="false"/>
          <w:i w:val="false"/>
          <w:iCs w:val="false"/>
          <w:color w:val="374151"/>
          <w:sz w:val="22"/>
          <w:szCs w:val="22"/>
        </w:rPr>
        <w:t xml:space="preserve">The Instagram Carousel: 'Write copy for a 7-slide Instagram carousel about [topic]. Slide 1: Headline (5 words max, promise-driven). Slides 2-6: One insight each (headline + 2-sentence explanation). Slide 7: Summary + call to action. Audience: [describe]. Visual style: [clean and minimal / bold and colourful / data-driven]. Make each slide feel complete but leave the reader wanting the next one.'</w:t>
      </w:r>
    </w:p>
    <w:p>
      <w:pPr>
        <w:pStyle w:val="Heading2"/>
        <w:spacing w:after="160" w:before="300"/>
      </w:pPr>
      <w:r>
        <w:rPr>
          <w:rFonts w:ascii="Arial" w:cs="Arial" w:eastAsia="Arial" w:hAnsi="Arial"/>
          <w:b/>
          <w:bCs/>
          <w:color w:val="6B21A8"/>
          <w:sz w:val="28"/>
          <w:szCs w:val="28"/>
        </w:rPr>
        <w:t xml:space="preserve">Email Newsletter Prompts</w:t>
      </w:r>
    </w:p>
    <w:p>
      <w:pPr>
        <w:spacing w:after="160"/>
        <w:jc w:val="both"/>
      </w:pPr>
      <w:r>
        <w:rPr>
          <w:rFonts w:ascii="Arial" w:cs="Arial" w:eastAsia="Arial" w:hAnsi="Arial"/>
          <w:b w:val="false"/>
          <w:bCs w:val="false"/>
          <w:i w:val="false"/>
          <w:iCs w:val="false"/>
          <w:color w:val="374151"/>
          <w:sz w:val="22"/>
          <w:szCs w:val="22"/>
        </w:rPr>
        <w:t xml:space="preserve">The Weekly Newsletter: 'Write a 500-word email newsletter for [niche audience] on the topic of [topic]. Structure: 1) Personal opener: 2-3 sentences from my perspective that feel like a message from a real person, not a brand. 2) Main insight, the key thing I want readers to take away this week. 3) Practical application, one specific thing they can do with this insight today. 4) Recommendation, one tool, article, or resource worth their time. 5) Sign-off, warm and personal. Avoid: overly formal language, excessive punctuation, superlatives. Voice: [describe your newsletter tone].'</w:t>
      </w:r>
    </w:p>
    <w:p>
      <w:pPr>
        <w:spacing w:after="160"/>
        <w:jc w:val="both"/>
      </w:pPr>
      <w:r>
        <w:rPr>
          <w:rFonts w:ascii="Arial" w:cs="Arial" w:eastAsia="Arial" w:hAnsi="Arial"/>
          <w:b w:val="false"/>
          <w:bCs w:val="false"/>
          <w:i w:val="false"/>
          <w:iCs w:val="false"/>
          <w:color w:val="374151"/>
          <w:sz w:val="22"/>
          <w:szCs w:val="22"/>
        </w:rPr>
        <w:t xml:space="preserve">The Re-Engagement Email: 'Write an email to subscribers who haven't opened in 60+ days. Subject line options (write 3): one that leads with curiosity, one that leads with value, one that leads with honesty about the gap. Email body: acknowledge the silence without being self-deprecating, immediately deliver something genuinely valuable (a tip, insight, or resource), and invite them back with a low-friction CTA. Maximum 200 words. Tone: warm, confident, no guilt-tripping.'</w:t>
      </w:r>
    </w:p>
    <w:p>
      <w:pPr>
        <w:pStyle w:val="Heading2"/>
        <w:spacing w:after="160" w:before="300"/>
      </w:pPr>
      <w:r>
        <w:rPr>
          <w:rFonts w:ascii="Arial" w:cs="Arial" w:eastAsia="Arial" w:hAnsi="Arial"/>
          <w:b/>
          <w:bCs/>
          <w:color w:val="6B21A8"/>
          <w:sz w:val="28"/>
          <w:szCs w:val="28"/>
        </w:rPr>
        <w:t xml:space="preserve">Video Script Prompts</w:t>
      </w:r>
    </w:p>
    <w:p>
      <w:pPr>
        <w:spacing w:after="160"/>
        <w:jc w:val="both"/>
      </w:pPr>
      <w:r>
        <w:rPr>
          <w:rFonts w:ascii="Arial" w:cs="Arial" w:eastAsia="Arial" w:hAnsi="Arial"/>
          <w:b w:val="false"/>
          <w:bCs w:val="false"/>
          <w:i w:val="false"/>
          <w:iCs w:val="false"/>
          <w:color w:val="374151"/>
          <w:sz w:val="22"/>
          <w:szCs w:val="22"/>
        </w:rPr>
        <w:t xml:space="preserve">The YouTube Hook: 'Write 3 alternative hooks for a YouTube video about [topic]. Each hook should be under 30 seconds when spoken at a natural pace. Hook 1: Story-based, start with a personal moment or scenario that creates immediate relatability. Hook 2: Stat-based, open with a surprising number that reframes the topic. Hook 3: Contrarian, open with a statement that challenges what most people believe. For each hook, include the first 3 sentences of script and a brief note on why this hook works for [your target audience].'</w:t>
      </w:r>
    </w:p>
    <w:p>
      <w:pPr>
        <w:spacing w:after="160"/>
        <w:jc w:val="both"/>
      </w:pPr>
      <w:r>
        <w:rPr>
          <w:rFonts w:ascii="Arial" w:cs="Arial" w:eastAsia="Arial" w:hAnsi="Arial"/>
          <w:b w:val="false"/>
          <w:bCs w:val="false"/>
          <w:i w:val="false"/>
          <w:iCs w:val="false"/>
          <w:color w:val="374151"/>
          <w:sz w:val="22"/>
          <w:szCs w:val="22"/>
        </w:rPr>
        <w:t xml:space="preserve">The Short-Form Script: 'Write a 45-second script for a TikTok / Instagram Reel about [topic]. Structure: Hook (first 3 seconds, single sentence that creates curiosity or makes a bold claim), Setup (5 seconds, context), Payoff (30 seconds, the actual value, broken into 3-4 short punchy points), CTA (5 seconds, what to do next). Spoken word count: approximately 130-150 words. Tone: [direct and fast / warm and conversational / educational and clear]. My angle: [your specific take].'</w:t>
      </w:r>
    </w:p>
    <w:p>
      <w:pPr>
        <w:pStyle w:val="Heading2"/>
        <w:spacing w:after="160" w:before="300"/>
      </w:pPr>
      <w:r>
        <w:rPr>
          <w:rFonts w:ascii="Arial" w:cs="Arial" w:eastAsia="Arial" w:hAnsi="Arial"/>
          <w:b/>
          <w:bCs/>
          <w:color w:val="6B21A8"/>
          <w:sz w:val="28"/>
          <w:szCs w:val="28"/>
        </w:rPr>
        <w:t xml:space="preserve">Using NotebookLM to Improve Your Prompts</w:t>
      </w:r>
    </w:p>
    <w:p>
      <w:pPr>
        <w:spacing w:after="160"/>
        <w:jc w:val="both"/>
      </w:pPr>
      <w:r>
        <w:rPr>
          <w:rFonts w:ascii="Arial" w:cs="Arial" w:eastAsia="Arial" w:hAnsi="Arial"/>
          <w:b w:val="false"/>
          <w:bCs w:val="false"/>
          <w:i w:val="false"/>
          <w:iCs w:val="false"/>
          <w:color w:val="374151"/>
          <w:sz w:val="22"/>
          <w:szCs w:val="22"/>
        </w:rPr>
        <w:t xml:space="preserve">One of the most powerful uses of NotebookLM for prompt engineering is building a personal prompt library that learns from your own results. Upload your ten best-performing pieces of content, the ones that got the most engagement, shares, or client feedback. Then ask NotebookLM: 'What patterns do these pieces share in terms of structure, tone, opening, and pacing? What makes them different from typical content in this niche?' The answer becomes the briefing document for your prompts going forward.</w:t>
      </w:r>
    </w:p>
    <w:p>
      <w:pPr>
        <w:spacing w:after="160"/>
        <w:jc w:val="both"/>
      </w:pPr>
      <w:r>
        <w:rPr>
          <w:rFonts w:ascii="Arial" w:cs="Arial" w:eastAsia="Arial" w:hAnsi="Arial"/>
          <w:b w:val="false"/>
          <w:bCs w:val="false"/>
          <w:i w:val="false"/>
          <w:iCs w:val="false"/>
          <w:color w:val="374151"/>
          <w:sz w:val="22"/>
          <w:szCs w:val="22"/>
        </w:rPr>
        <w:t xml:space="preserve">Similarly, upload pieces that underperformed and ask NotebookLM to identify what's missing. Cross-reference the patterns. Over time, you build an AI-assisted understanding of what specifically works for your audience, a competitive advantage that is genuinely unique to you, because it's built from your performance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Prompt quality determines output quality, a specific, structured, context-rich prompt consistently outperforms a vague one.</w:t>
            </w:r>
          </w:p>
          <w:p>
            <w:pPr>
              <w:pStyle w:val="ListParagraph"/>
              <w:numPr>
                <w:ilvl w:val="0"/>
                <w:numId w:val="2"/>
              </w:numPr>
              <w:spacing w:after="80"/>
            </w:pPr>
            <w:r>
              <w:rPr>
                <w:rFonts w:ascii="Arial" w:cs="Arial" w:eastAsia="Arial" w:hAnsi="Arial"/>
                <w:color w:val="1E1B4B"/>
                <w:sz w:val="21"/>
                <w:szCs w:val="21"/>
              </w:rPr>
              <w:t xml:space="preserve">Build a personal swipe file of proven prompts, refined through iteration and tested against real audience performance.</w:t>
            </w:r>
          </w:p>
          <w:p>
            <w:pPr>
              <w:pStyle w:val="ListParagraph"/>
              <w:numPr>
                <w:ilvl w:val="0"/>
                <w:numId w:val="2"/>
              </w:numPr>
              <w:spacing w:after="80"/>
            </w:pPr>
            <w:r>
              <w:rPr>
                <w:rFonts w:ascii="Arial" w:cs="Arial" w:eastAsia="Arial" w:hAnsi="Arial"/>
                <w:color w:val="1E1B4B"/>
                <w:sz w:val="21"/>
                <w:szCs w:val="21"/>
              </w:rPr>
              <w:t xml:space="preserve">For every prompt, add your specific niche, audience, tone, and unique perspective, templates are starting points, not finished tools.</w:t>
            </w:r>
          </w:p>
          <w:p>
            <w:pPr>
              <w:pStyle w:val="ListParagraph"/>
              <w:numPr>
                <w:ilvl w:val="0"/>
                <w:numId w:val="2"/>
              </w:numPr>
              <w:spacing w:after="80"/>
            </w:pPr>
            <w:r>
              <w:rPr>
                <w:rFonts w:ascii="Arial" w:cs="Arial" w:eastAsia="Arial" w:hAnsi="Arial"/>
                <w:color w:val="1E1B4B"/>
                <w:sz w:val="21"/>
                <w:szCs w:val="21"/>
              </w:rPr>
              <w:t xml:space="preserve">Use NotebookLM to analyse your best-performing content and identify the patterns that define your winning formula.</w:t>
            </w:r>
          </w:p>
          <w:p>
            <w:pPr>
              <w:pStyle w:val="ListParagraph"/>
              <w:numPr>
                <w:ilvl w:val="0"/>
                <w:numId w:val="2"/>
              </w:numPr>
              <w:spacing w:after="80"/>
            </w:pPr>
            <w:r>
              <w:rPr>
                <w:rFonts w:ascii="Arial" w:cs="Arial" w:eastAsia="Arial" w:hAnsi="Arial"/>
                <w:color w:val="1E1B4B"/>
                <w:sz w:val="21"/>
                <w:szCs w:val="21"/>
              </w:rPr>
              <w:t xml:space="preserve">Short-form prompts benefit from explicit structure: hook / setup / payoff / CTA, guide the AI through the architecture, not just the topic.</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12</w:t>
      </w:r>
    </w:p>
    <w:p>
      <w:pPr>
        <w:pStyle w:val="Heading1"/>
        <w:spacing w:after="80" w:before="60"/>
        <w:jc w:val="center"/>
      </w:pPr>
      <w:bookmarkStart w:name="sec_ch12" w:id="113"/>
      <w:r>
        <w:rPr>
          <w:rFonts w:ascii="Arial" w:cs="Arial" w:eastAsia="Arial" w:hAnsi="Arial"/>
          <w:b/>
          <w:bCs/>
          <w:color w:val="1E1B4B"/>
          <w:sz w:val="40"/>
          <w:szCs w:val="40"/>
        </w:rPr>
        <w:t xml:space="preserve">Five Creator Playbooks: Niche-Specific AI Strategies</w:t>
      </w:r>
      <w:bookmarkEnd w:id="113"/>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One Framework, Five Niches</w:t>
      </w:r>
    </w:p>
    <w:p>
      <w:pPr>
        <w:spacing w:after="160"/>
        <w:jc w:val="both"/>
      </w:pPr>
      <w:r>
        <w:rPr>
          <w:rFonts w:ascii="Arial" w:cs="Arial" w:eastAsia="Arial" w:hAnsi="Arial"/>
          <w:b w:val="false"/>
          <w:bCs w:val="false"/>
          <w:i w:val="false"/>
          <w:iCs w:val="false"/>
          <w:color w:val="374151"/>
          <w:sz w:val="22"/>
          <w:szCs w:val="22"/>
        </w:rPr>
        <w:t xml:space="preserve">The AI creator toolkit covered in this book works across virtually every content niche. But the specific application varies significantly by topic, audience, and content format. This chapter walks through five distinct creator niches, business and entrepreneurship, health and fitness, personal finance, home and lifestyle, and education and skills, with specific AI workflow recommendations for each.</w:t>
      </w:r>
    </w:p>
    <w:p>
      <w:pPr>
        <w:spacing w:after="160"/>
        <w:jc w:val="both"/>
      </w:pPr>
      <w:r>
        <w:rPr>
          <w:rFonts w:ascii="Arial" w:cs="Arial" w:eastAsia="Arial" w:hAnsi="Arial"/>
          <w:b w:val="false"/>
          <w:bCs w:val="false"/>
          <w:i w:val="false"/>
          <w:iCs w:val="false"/>
          <w:color w:val="374151"/>
          <w:sz w:val="22"/>
          <w:szCs w:val="22"/>
        </w:rPr>
        <w:t xml:space="preserve">Use the playbook that most closely matches your niche as a direct implementation guide, and use the others to borrow tactics that might translate to your context. The best creators consistently cross-pollinate strategies from adjacent niches.</w:t>
      </w:r>
    </w:p>
    <w:p>
      <w:pPr>
        <w:pStyle w:val="Heading2"/>
        <w:spacing w:after="160" w:before="300"/>
      </w:pPr>
      <w:r>
        <w:rPr>
          <w:rFonts w:ascii="Arial" w:cs="Arial" w:eastAsia="Arial" w:hAnsi="Arial"/>
          <w:b/>
          <w:bCs/>
          <w:color w:val="6B21A8"/>
          <w:sz w:val="28"/>
          <w:szCs w:val="28"/>
        </w:rPr>
        <w:t xml:space="preserve">Playbook 1: Business and Entrepreneurship</w:t>
      </w:r>
    </w:p>
    <w:p>
      <w:pPr>
        <w:spacing w:after="160"/>
        <w:jc w:val="both"/>
      </w:pPr>
      <w:r>
        <w:rPr>
          <w:rFonts w:ascii="Arial" w:cs="Arial" w:eastAsia="Arial" w:hAnsi="Arial"/>
          <w:b w:val="false"/>
          <w:bCs w:val="false"/>
          <w:i w:val="false"/>
          <w:iCs w:val="false"/>
          <w:color w:val="374151"/>
          <w:sz w:val="22"/>
          <w:szCs w:val="22"/>
        </w:rPr>
        <w:t xml:space="preserve">Business and entrepreneurship is one of the strongest niches for AI-powered content creation because the audience actively wants tactical, information-dense content and has demonstrated willingness to pay for premium resources. The formats that perform best are detailed case studies, framework-based educational content, and curated tool and strategy breakdowns, all of which AI produces efficiently.</w:t>
      </w:r>
    </w:p>
    <w:p>
      <w:pPr>
        <w:spacing w:after="160"/>
        <w:jc w:val="both"/>
      </w:pPr>
      <w:r>
        <w:rPr>
          <w:rFonts w:ascii="Arial" w:cs="Arial" w:eastAsia="Arial" w:hAnsi="Arial"/>
          <w:b w:val="false"/>
          <w:bCs w:val="false"/>
          <w:i w:val="false"/>
          <w:iCs w:val="false"/>
          <w:color w:val="374151"/>
          <w:sz w:val="22"/>
          <w:szCs w:val="22"/>
        </w:rPr>
        <w:t xml:space="preserve">Core AI workflow for this niche: use Perplexity or Manus to research emerging business trends and successful company case studies weekly. Feed this research into Claude or ChatGPT with a prompt that frames it through your specific lens, whether that's bootstrapped businesses, creator economy, agency models, or any other sub-niche. LinkedIn is the primary organic growth channel; long-form posts with specific insights and numbered frameworks consistently outperform short content. Repurpose each LinkedIn post into a newsletter section and a YouTube video concept using the repurposing workflow from Chapter 3.</w:t>
      </w:r>
    </w:p>
    <w:p>
      <w:pPr>
        <w:spacing w:after="160"/>
        <w:jc w:val="both"/>
      </w:pPr>
      <w:r>
        <w:rPr>
          <w:rFonts w:ascii="Arial" w:cs="Arial" w:eastAsia="Arial" w:hAnsi="Arial"/>
          <w:b w:val="false"/>
          <w:bCs w:val="false"/>
          <w:i w:val="false"/>
          <w:iCs w:val="false"/>
          <w:color w:val="374151"/>
          <w:sz w:val="22"/>
          <w:szCs w:val="22"/>
        </w:rPr>
        <w:t xml:space="preserve">Monetisation path for this niche: business and entrepreneurship audiences are highly monetisable through digital courses, group coaching programmes, and consulting. AI helps you validate course ideas (analyse audience questions and pain points in NotebookLM), create course content (Claude can draft entire module scripts and workbooks), and market effectively (AI-powered email sequences and social content). This niche also attracts premium B2B sponsorships from software tools, banking products, and professional services.</w:t>
      </w:r>
    </w:p>
    <w:p>
      <w:pPr>
        <w:pStyle w:val="Heading2"/>
        <w:spacing w:after="160" w:before="300"/>
      </w:pPr>
      <w:r>
        <w:rPr>
          <w:rFonts w:ascii="Arial" w:cs="Arial" w:eastAsia="Arial" w:hAnsi="Arial"/>
          <w:b/>
          <w:bCs/>
          <w:color w:val="6B21A8"/>
          <w:sz w:val="28"/>
          <w:szCs w:val="28"/>
        </w:rPr>
        <w:t xml:space="preserve">Playbook 2: Health and Fitness</w:t>
      </w:r>
    </w:p>
    <w:p>
      <w:pPr>
        <w:spacing w:after="160"/>
        <w:jc w:val="both"/>
      </w:pPr>
      <w:r>
        <w:rPr>
          <w:rFonts w:ascii="Arial" w:cs="Arial" w:eastAsia="Arial" w:hAnsi="Arial"/>
          <w:b w:val="false"/>
          <w:bCs w:val="false"/>
          <w:i w:val="false"/>
          <w:iCs w:val="false"/>
          <w:color w:val="374151"/>
          <w:sz w:val="22"/>
          <w:szCs w:val="22"/>
        </w:rPr>
        <w:t xml:space="preserve">Health and fitness is one of the most competitive content niches, which means the bar for production quality and specificity is high. Generic fitness content is everywhere, the AI-equipped creator's advantage is producing highly specific, niche-targeted content faster and at higher volume than competitors while maintaining quality. Sub-niche specificity is essential: 'fitness' is too broad; 'strength training for women over 40' or 'marathon training for beginners' is where audiences are found.</w:t>
      </w:r>
    </w:p>
    <w:p>
      <w:pPr>
        <w:spacing w:after="160"/>
        <w:jc w:val="both"/>
      </w:pPr>
      <w:r>
        <w:rPr>
          <w:rFonts w:ascii="Arial" w:cs="Arial" w:eastAsia="Arial" w:hAnsi="Arial"/>
          <w:b w:val="false"/>
          <w:bCs w:val="false"/>
          <w:i w:val="false"/>
          <w:iCs w:val="false"/>
          <w:color w:val="374151"/>
          <w:sz w:val="22"/>
          <w:szCs w:val="22"/>
        </w:rPr>
        <w:t xml:space="preserve">The visual content requirements of this niche make Higgsfield and Nano Banana 2 particularly valuable. Transformation content, product demonstrations, and workout visualisations all benefit from high-quality imagery and video. Use Higgsfield to create cinematic workout montages from static images, or to animate infographic content about training principles. Instagram and TikTok are the primary growth channels; YouTube is where the deeper educational content and monetisation often lives.</w:t>
      </w:r>
    </w:p>
    <w:p>
      <w:pPr>
        <w:spacing w:after="160"/>
        <w:jc w:val="both"/>
      </w:pPr>
      <w:r>
        <w:rPr>
          <w:rFonts w:ascii="Arial" w:cs="Arial" w:eastAsia="Arial" w:hAnsi="Arial"/>
          <w:b w:val="false"/>
          <w:bCs w:val="false"/>
          <w:i w:val="false"/>
          <w:iCs w:val="false"/>
          <w:color w:val="374151"/>
          <w:sz w:val="22"/>
          <w:szCs w:val="22"/>
        </w:rPr>
        <w:t xml:space="preserve">AI is particularly powerful for research synthesis in this niche: upload recent fitness research papers to NotebookLM and ask it to identify the most interesting and counterintuitive findings, which become the basis for high-engagement 'what the science actually says' content. This positions you as evidence-based and trustworthy in a niche often polluted by misinformation.</w:t>
      </w:r>
    </w:p>
    <w:p>
      <w:pPr>
        <w:pStyle w:val="Heading2"/>
        <w:spacing w:after="160" w:before="300"/>
      </w:pPr>
      <w:r>
        <w:rPr>
          <w:rFonts w:ascii="Arial" w:cs="Arial" w:eastAsia="Arial" w:hAnsi="Arial"/>
          <w:b/>
          <w:bCs/>
          <w:color w:val="6B21A8"/>
          <w:sz w:val="28"/>
          <w:szCs w:val="28"/>
        </w:rPr>
        <w:t xml:space="preserve">Playbook 3: Personal Finance</w:t>
      </w:r>
    </w:p>
    <w:p>
      <w:pPr>
        <w:spacing w:after="160"/>
        <w:jc w:val="both"/>
      </w:pPr>
      <w:r>
        <w:rPr>
          <w:rFonts w:ascii="Arial" w:cs="Arial" w:eastAsia="Arial" w:hAnsi="Arial"/>
          <w:b w:val="false"/>
          <w:bCs w:val="false"/>
          <w:i w:val="false"/>
          <w:iCs w:val="false"/>
          <w:color w:val="374151"/>
          <w:sz w:val="22"/>
          <w:szCs w:val="22"/>
        </w:rPr>
        <w:t xml:space="preserve">Personal finance content operates under platform-specific restrictions, most social platforms flag financial advice content, and some require disclaimers. Structure your content as education rather than advice: 'here's how this works' rather than 'you should do this.' This isn't just legally prudent, it's what performs better because it empowers the audience rather than creating dependency.</w:t>
      </w:r>
    </w:p>
    <w:p>
      <w:pPr>
        <w:spacing w:after="160"/>
        <w:jc w:val="both"/>
      </w:pPr>
      <w:r>
        <w:rPr>
          <w:rFonts w:ascii="Arial" w:cs="Arial" w:eastAsia="Arial" w:hAnsi="Arial"/>
          <w:b w:val="false"/>
          <w:bCs w:val="false"/>
          <w:i w:val="false"/>
          <w:iCs w:val="false"/>
          <w:color w:val="374151"/>
          <w:sz w:val="22"/>
          <w:szCs w:val="22"/>
        </w:rPr>
        <w:t xml:space="preserve">The most successful personal finance creators in 2026 use AI to demystify complex financial concepts for everyday audiences. AI excels at translating jargon-heavy financial information into accessible, relatable language, a task that typically requires significant editorial skill. Use Claude's ability to handle long, complex documents to summarise financial reports, regulatory changes, and economic data, then reframe the insights for your specific audience segment.</w:t>
      </w:r>
    </w:p>
    <w:p>
      <w:pPr>
        <w:spacing w:after="160"/>
        <w:jc w:val="both"/>
      </w:pPr>
      <w:r>
        <w:rPr>
          <w:rFonts w:ascii="Arial" w:cs="Arial" w:eastAsia="Arial" w:hAnsi="Arial"/>
          <w:b w:val="false"/>
          <w:bCs w:val="false"/>
          <w:i w:val="false"/>
          <w:iCs w:val="false"/>
          <w:color w:val="374151"/>
          <w:sz w:val="22"/>
          <w:szCs w:val="22"/>
        </w:rPr>
        <w:t xml:space="preserve">YouTube and podcasting are the strongest platforms for personal finance because the audience's trust requirements are higher; they need to spend more time with a creator before acting on financial content. NotebookLM's Audio Overview feature works brilliantly in this niche: upload recent financial news, a specific personal finance book, and your own notes, then use the resulting audio overview as the backbone of a podcast episode.</w:t>
      </w:r>
    </w:p>
    <w:p>
      <w:pPr>
        <w:pStyle w:val="Heading2"/>
        <w:spacing w:after="160" w:before="300"/>
      </w:pPr>
      <w:r>
        <w:rPr>
          <w:rFonts w:ascii="Arial" w:cs="Arial" w:eastAsia="Arial" w:hAnsi="Arial"/>
          <w:b/>
          <w:bCs/>
          <w:color w:val="6B21A8"/>
          <w:sz w:val="28"/>
          <w:szCs w:val="28"/>
        </w:rPr>
        <w:t xml:space="preserve">Playbook 4: Home and Lifestyle</w:t>
      </w:r>
    </w:p>
    <w:p>
      <w:pPr>
        <w:spacing w:after="160"/>
        <w:jc w:val="both"/>
      </w:pPr>
      <w:r>
        <w:rPr>
          <w:rFonts w:ascii="Arial" w:cs="Arial" w:eastAsia="Arial" w:hAnsi="Arial"/>
          <w:b w:val="false"/>
          <w:bCs w:val="false"/>
          <w:i w:val="false"/>
          <w:iCs w:val="false"/>
          <w:color w:val="374151"/>
          <w:sz w:val="22"/>
          <w:szCs w:val="22"/>
        </w:rPr>
        <w:t xml:space="preserve">Home, interior design, and lifestyle content is primarily visual, which makes it one of the niches that benefits most dramatically from AI visual tools. Nano Banana 2 and Midjourney can generate photorealistic interior design concepts from text descriptions, allowing creators to produce aspirational visual content without requiring expensive home staging, photography, or product partnerships. For creators in this niche, building a library of AI-generated visual content that illustrates specific aesthetic concepts or design principles is a significant competitive advantage.</w:t>
      </w:r>
    </w:p>
    <w:p>
      <w:pPr>
        <w:spacing w:after="160"/>
        <w:jc w:val="both"/>
      </w:pPr>
      <w:r>
        <w:rPr>
          <w:rFonts w:ascii="Arial" w:cs="Arial" w:eastAsia="Arial" w:hAnsi="Arial"/>
          <w:b w:val="false"/>
          <w:bCs w:val="false"/>
          <w:i w:val="false"/>
          <w:iCs w:val="false"/>
          <w:color w:val="374151"/>
          <w:sz w:val="22"/>
          <w:szCs w:val="22"/>
        </w:rPr>
        <w:t xml:space="preserve">Pinterest and Instagram are the primary discovery channels for this niche. Pinterest's algorithm rewards consistent, high-quality visual pinning, an activity that becomes dramatically more sustainable with AI image generation. A creator who can produce ten Pinterest-optimised images per day using Nano Banana 2 and Canva AI, based on keyword-researched home décor topics, can build substantial organic Pinterest traffic within six to twelve months.</w:t>
      </w:r>
    </w:p>
    <w:p>
      <w:pPr>
        <w:spacing w:after="160"/>
        <w:jc w:val="both"/>
      </w:pPr>
      <w:r>
        <w:rPr>
          <w:rFonts w:ascii="Arial" w:cs="Arial" w:eastAsia="Arial" w:hAnsi="Arial"/>
          <w:b w:val="false"/>
          <w:bCs w:val="false"/>
          <w:i w:val="false"/>
          <w:iCs w:val="false"/>
          <w:color w:val="374151"/>
          <w:sz w:val="22"/>
          <w:szCs w:val="22"/>
        </w:rPr>
        <w:t xml:space="preserve">The home niche has strong affiliate monetisation potential through product partnerships, home goods brands, and interior design platforms. AI helps identify the highest-converting product categories for your specific audience by analysing engagement patterns and comment sentiment using tools like Claude. Use AI to draft affiliate product reviews at scale, always with genuine human review and authentic perspective added, to maximise affiliate revenue without sacrificing authenticity.</w:t>
      </w:r>
    </w:p>
    <w:p>
      <w:pPr>
        <w:pStyle w:val="Heading2"/>
        <w:spacing w:after="160" w:before="300"/>
      </w:pPr>
      <w:r>
        <w:rPr>
          <w:rFonts w:ascii="Arial" w:cs="Arial" w:eastAsia="Arial" w:hAnsi="Arial"/>
          <w:b/>
          <w:bCs/>
          <w:color w:val="6B21A8"/>
          <w:sz w:val="28"/>
          <w:szCs w:val="28"/>
        </w:rPr>
        <w:t xml:space="preserve">Playbook 5: Education and Skills</w:t>
      </w:r>
    </w:p>
    <w:p>
      <w:pPr>
        <w:spacing w:after="160"/>
        <w:jc w:val="both"/>
      </w:pPr>
      <w:r>
        <w:rPr>
          <w:rFonts w:ascii="Arial" w:cs="Arial" w:eastAsia="Arial" w:hAnsi="Arial"/>
          <w:b w:val="false"/>
          <w:bCs w:val="false"/>
          <w:i w:val="false"/>
          <w:iCs w:val="false"/>
          <w:color w:val="374151"/>
          <w:sz w:val="22"/>
          <w:szCs w:val="22"/>
        </w:rPr>
        <w:t xml:space="preserve">The education and skills niche is uniquely suited to AI-powered content creation because the content format that works best, step-by-step instruction, concept explanation, and worked examples, is precisely what AI produces most effectively. Whether teaching software skills, language learning, professional development, or creative arts, AI-equipped education creators can produce comprehensive tutorial content at a volume and depth previously requiring entire editorial teams.</w:t>
      </w:r>
    </w:p>
    <w:p>
      <w:pPr>
        <w:spacing w:after="160"/>
        <w:jc w:val="both"/>
      </w:pPr>
      <w:r>
        <w:rPr>
          <w:rFonts w:ascii="Arial" w:cs="Arial" w:eastAsia="Arial" w:hAnsi="Arial"/>
          <w:b w:val="false"/>
          <w:bCs w:val="false"/>
          <w:i w:val="false"/>
          <w:iCs w:val="false"/>
          <w:color w:val="374151"/>
          <w:sz w:val="22"/>
          <w:szCs w:val="22"/>
        </w:rPr>
        <w:t xml:space="preserve">YouTube is the dominant platform for education content; it behaves like a search engine in its own right, and tutorial and how-to content performs exceptionally well in long-term organic search. Use AI to conduct keyword research for your specific skill niche, identify the highest-demand tutorial topics with insufficient existing coverage, and create content that fills those gaps. Each tutorial video should be accompanied by a written blog post (AI-drafted and human-refined) to capture both video and text search traffic.</w:t>
      </w:r>
    </w:p>
    <w:p>
      <w:pPr>
        <w:spacing w:after="160"/>
        <w:jc w:val="both"/>
      </w:pPr>
      <w:r>
        <w:rPr>
          <w:rFonts w:ascii="Arial" w:cs="Arial" w:eastAsia="Arial" w:hAnsi="Arial"/>
          <w:b w:val="false"/>
          <w:bCs w:val="false"/>
          <w:i w:val="false"/>
          <w:iCs w:val="false"/>
          <w:color w:val="374151"/>
          <w:sz w:val="22"/>
          <w:szCs w:val="22"/>
        </w:rPr>
        <w:t xml:space="preserve">The most powerful monetisation model for education creators is the digital course. AI compresses the course creation process dramatically: Claude can create a complete course curriculum from a detailed topic prompt, write module scripts, draft workbook exercises, and produce assessment questions. Nano Banana 2 can generate all course visual assets. ElevenLabs can provide supplementary audio explanations. A course that previously took three to six months to create can be produced in three to six weeks with an AI-powered workflow.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Sub-niche specificity outperforms broad niche positioning: AI helps you produce specific, high-depth content at volume that broad creators cannot match.</w:t>
            </w:r>
          </w:p>
          <w:p>
            <w:pPr>
              <w:pStyle w:val="ListParagraph"/>
              <w:numPr>
                <w:ilvl w:val="0"/>
                <w:numId w:val="2"/>
              </w:numPr>
              <w:spacing w:after="80"/>
            </w:pPr>
            <w:r>
              <w:rPr>
                <w:rFonts w:ascii="Arial" w:cs="Arial" w:eastAsia="Arial" w:hAnsi="Arial"/>
                <w:color w:val="1E1B4B"/>
                <w:sz w:val="21"/>
                <w:szCs w:val="21"/>
              </w:rPr>
              <w:t xml:space="preserve">Business and entrepreneurship audiences respond to framework-based, case-study-driven content: AI research and synthesis tools provide the raw material.</w:t>
            </w:r>
          </w:p>
          <w:p>
            <w:pPr>
              <w:pStyle w:val="ListParagraph"/>
              <w:numPr>
                <w:ilvl w:val="0"/>
                <w:numId w:val="2"/>
              </w:numPr>
              <w:spacing w:after="80"/>
            </w:pPr>
            <w:r>
              <w:rPr>
                <w:rFonts w:ascii="Arial" w:cs="Arial" w:eastAsia="Arial" w:hAnsi="Arial"/>
                <w:color w:val="1E1B4B"/>
                <w:sz w:val="21"/>
                <w:szCs w:val="21"/>
              </w:rPr>
              <w:t xml:space="preserve">Health and fitness creators benefit from AI visual tools for transformation and demonstration content, and from NotebookLM for evidence-based positioning.</w:t>
            </w:r>
          </w:p>
          <w:p>
            <w:pPr>
              <w:pStyle w:val="ListParagraph"/>
              <w:numPr>
                <w:ilvl w:val="0"/>
                <w:numId w:val="2"/>
              </w:numPr>
              <w:spacing w:after="80"/>
            </w:pPr>
            <w:r>
              <w:rPr>
                <w:rFonts w:ascii="Arial" w:cs="Arial" w:eastAsia="Arial" w:hAnsi="Arial"/>
                <w:color w:val="1E1B4B"/>
                <w:sz w:val="21"/>
                <w:szCs w:val="21"/>
              </w:rPr>
              <w:t xml:space="preserve">Personal finance content should be structured as education rather than advice: AI translates complex financial concepts into accessible language efficiently.</w:t>
            </w:r>
          </w:p>
          <w:p>
            <w:pPr>
              <w:pStyle w:val="ListParagraph"/>
              <w:numPr>
                <w:ilvl w:val="0"/>
                <w:numId w:val="2"/>
              </w:numPr>
              <w:spacing w:after="80"/>
            </w:pPr>
            <w:r>
              <w:rPr>
                <w:rFonts w:ascii="Arial" w:cs="Arial" w:eastAsia="Arial" w:hAnsi="Arial"/>
                <w:color w:val="1E1B4B"/>
                <w:sz w:val="21"/>
                <w:szCs w:val="21"/>
              </w:rPr>
              <w:t xml:space="preserve">Education creators can use AI to compress course creation from months to weeks, producing full curricula, workbooks, and visual assets from structured prompts.</w:t>
            </w:r>
          </w:p>
        </w:tc>
      </w:tr>
    </w:tbl>
    <w:p>
      <w:pPr>
        <w:spacing w:after="40"/>
      </w:pPr>
      <w:r>
        <w:t xml:space="preserve"/>
      </w:r>
    </w:p>
    <w:p>
      <w:r>
        <w:br w:type="page"/>
      </w:r>
    </w:p>
    <w:p>
      <w:pPr>
        <w:spacing w:after="120" w:before="480"/>
        <w:jc w:val="center"/>
      </w:pPr>
      <w:r>
        <w:rPr>
          <w:rFonts w:ascii="Arial" w:cs="Arial" w:eastAsia="Arial" w:hAnsi="Arial"/>
          <w:b/>
          <w:bCs/>
          <w:caps/>
          <w:color w:val="7C3AED"/>
          <w:sz w:val="20"/>
          <w:szCs w:val="20"/>
        </w:rPr>
        <w:t xml:space="preserve">CHAPTER 13</w:t>
      </w:r>
    </w:p>
    <w:p>
      <w:pPr>
        <w:pStyle w:val="Heading1"/>
        <w:spacing w:after="80" w:before="60"/>
        <w:jc w:val="center"/>
      </w:pPr>
      <w:bookmarkStart w:name="sec_ch13" w:id="114"/>
      <w:r>
        <w:rPr>
          <w:rFonts w:ascii="Arial" w:cs="Arial" w:eastAsia="Arial" w:hAnsi="Arial"/>
          <w:b/>
          <w:bCs/>
          <w:color w:val="1E1B4B"/>
          <w:sz w:val="40"/>
          <w:szCs w:val="40"/>
        </w:rPr>
        <w:t xml:space="preserve">Your AI Creator Business Plan: From Zero to First £10K</w:t>
      </w:r>
      <w:bookmarkEnd w:id="114"/>
    </w:p>
    <w:p>
      <w:pPr>
        <w:pBdr>
          <w:bottom w:val="single" w:color="7C3AED" w:sz="8" w:space="1"/>
        </w:pBdr>
        <w:spacing w:after="360"/>
        <w:jc w:val="center"/>
      </w:pPr>
      <w:r>
        <w:t xml:space="preserve"/>
      </w:r>
    </w:p>
    <w:p>
      <w:pPr>
        <w:pStyle w:val="Heading2"/>
        <w:spacing w:after="160" w:before="300"/>
      </w:pPr>
      <w:r>
        <w:rPr>
          <w:rFonts w:ascii="Arial" w:cs="Arial" w:eastAsia="Arial" w:hAnsi="Arial"/>
          <w:b/>
          <w:bCs/>
          <w:color w:val="6B21A8"/>
          <w:sz w:val="28"/>
          <w:szCs w:val="28"/>
        </w:rPr>
        <w:t xml:space="preserve">The Plan Nobody Gives You</w:t>
      </w:r>
    </w:p>
    <w:p>
      <w:pPr>
        <w:spacing w:after="160"/>
        <w:jc w:val="both"/>
      </w:pPr>
      <w:r>
        <w:rPr>
          <w:rFonts w:ascii="Arial" w:cs="Arial" w:eastAsia="Arial" w:hAnsi="Arial"/>
          <w:b w:val="false"/>
          <w:bCs w:val="false"/>
          <w:i w:val="false"/>
          <w:iCs w:val="false"/>
          <w:color w:val="374151"/>
          <w:sz w:val="22"/>
          <w:szCs w:val="22"/>
        </w:rPr>
        <w:t xml:space="preserve">Most creator advice tells you what to do without telling you when to do it or in what order. The result is paralysis: too many options, unclear priorities, no momentum. This chapter gives you the specific, sequenced business plan to go from zero, no audience, no products, no systems, to your first ten thousand pounds or dollars in creator revenue, using the AI tools and strategies in this book.</w:t>
      </w:r>
    </w:p>
    <w:p>
      <w:pPr>
        <w:spacing w:after="160"/>
        <w:jc w:val="both"/>
      </w:pPr>
      <w:r>
        <w:rPr>
          <w:rFonts w:ascii="Arial" w:cs="Arial" w:eastAsia="Arial" w:hAnsi="Arial"/>
          <w:b w:val="false"/>
          <w:bCs w:val="false"/>
          <w:i w:val="false"/>
          <w:iCs w:val="false"/>
          <w:color w:val="374151"/>
          <w:sz w:val="22"/>
          <w:szCs w:val="22"/>
        </w:rPr>
        <w:t xml:space="preserve">This is not a passive income fantasy. It is a working plan that requires consistent effort over six to twelve months. The AI tools accelerate every stage dramatically, but they do not eliminate the need for strategic thinking, quality decisions, and genuine human creative input. What they do is remove the production bottlenecks that stop most creators from ever reaching the point where monetisation becomes real.</w:t>
      </w:r>
    </w:p>
    <w:p>
      <w:pPr>
        <w:pStyle w:val="Heading2"/>
        <w:spacing w:after="160" w:before="300"/>
      </w:pPr>
      <w:r>
        <w:rPr>
          <w:rFonts w:ascii="Arial" w:cs="Arial" w:eastAsia="Arial" w:hAnsi="Arial"/>
          <w:b/>
          <w:bCs/>
          <w:color w:val="6B21A8"/>
          <w:sz w:val="28"/>
          <w:szCs w:val="28"/>
        </w:rPr>
        <w:t xml:space="preserve">Phase 1: Foundation (Weeks 1–4)</w:t>
      </w:r>
    </w:p>
    <w:p>
      <w:pPr>
        <w:spacing w:after="160"/>
        <w:jc w:val="both"/>
      </w:pPr>
      <w:r>
        <w:rPr>
          <w:rFonts w:ascii="Arial" w:cs="Arial" w:eastAsia="Arial" w:hAnsi="Arial"/>
          <w:b w:val="false"/>
          <w:bCs w:val="false"/>
          <w:i w:val="false"/>
          <w:iCs w:val="false"/>
          <w:color w:val="374151"/>
          <w:sz w:val="22"/>
          <w:szCs w:val="22"/>
        </w:rPr>
        <w:t xml:space="preserve">The foundation phase is about building the infrastructure of your content business before you worry about growth or monetisation. The decisions you make here will either accelerate or constrain everything that comes after.</w:t>
      </w:r>
    </w:p>
    <w:p>
      <w:pPr>
        <w:spacing w:after="160"/>
        <w:jc w:val="both"/>
      </w:pPr>
      <w:r>
        <w:rPr>
          <w:rFonts w:ascii="Arial" w:cs="Arial" w:eastAsia="Arial" w:hAnsi="Arial"/>
          <w:b w:val="false"/>
          <w:bCs w:val="false"/>
          <w:i w:val="false"/>
          <w:iCs w:val="false"/>
          <w:color w:val="374151"/>
          <w:sz w:val="22"/>
          <w:szCs w:val="22"/>
        </w:rPr>
        <w:t xml:space="preserve">Week one is tool setup and niche validation. Set up your core AI stack: Claude or ChatGPT for writing, Canva AI for design, and either NotebookLM or Perplexity for research. Choose your niche by combining genuine expertise or passion with demonstrated audience demand, use AI to research the top questions in your potential niche, the most-watched content, and the gaps no one is filling well. Commit to one niche and one primary platform for the first three months.</w:t>
      </w:r>
    </w:p>
    <w:p>
      <w:pPr>
        <w:spacing w:after="160"/>
        <w:jc w:val="both"/>
      </w:pPr>
      <w:r>
        <w:rPr>
          <w:rFonts w:ascii="Arial" w:cs="Arial" w:eastAsia="Arial" w:hAnsi="Arial"/>
          <w:b w:val="false"/>
          <w:bCs w:val="false"/>
          <w:i w:val="false"/>
          <w:iCs w:val="false"/>
          <w:color w:val="374151"/>
          <w:sz w:val="22"/>
          <w:szCs w:val="22"/>
        </w:rPr>
        <w:t xml:space="preserve">Weeks two and three are about building your content foundation. Produce your first ten pieces of content, not necessarily to publish, but to establish your workflow, develop your voice with AI assistance, and identify what feels natural versus forced. The goal is not perfection; it is discovering what combination of AI assistance and personal input produces your best work. In week four, publish your first five pieces, document your workflow as a simple SOP, and set up your email collection mechanism (a simple lead magnet and an email tool like Kit (formerly ConvertKit) or MailerLite).</w:t>
      </w:r>
    </w:p>
    <w:p>
      <w:pPr>
        <w:pStyle w:val="Heading2"/>
        <w:spacing w:after="160" w:before="300"/>
      </w:pPr>
      <w:r>
        <w:rPr>
          <w:rFonts w:ascii="Arial" w:cs="Arial" w:eastAsia="Arial" w:hAnsi="Arial"/>
          <w:b/>
          <w:bCs/>
          <w:color w:val="6B21A8"/>
          <w:sz w:val="28"/>
          <w:szCs w:val="28"/>
        </w:rPr>
        <w:t xml:space="preserve">Phase 2: Consistency and Growth (Months 2–4)</w:t>
      </w:r>
    </w:p>
    <w:p>
      <w:pPr>
        <w:spacing w:after="160"/>
        <w:jc w:val="both"/>
      </w:pPr>
      <w:r>
        <w:rPr>
          <w:rFonts w:ascii="Arial" w:cs="Arial" w:eastAsia="Arial" w:hAnsi="Arial"/>
          <w:b w:val="false"/>
          <w:bCs w:val="false"/>
          <w:i w:val="false"/>
          <w:iCs w:val="false"/>
          <w:color w:val="374151"/>
          <w:sz w:val="22"/>
          <w:szCs w:val="22"/>
        </w:rPr>
        <w:t xml:space="preserve">The consistency phase is where most creators fail, not because they lack talent, but because they underestimate the compounding nature of content growth. Audience growth is not linear. The tenth piece of content rarely performs dramatically differently from the first. But the hundredth piece of content is published to an audience that has been slowly growing, platforms that have started to categorise and recommend your work, and a creator who has dramatically improved through repetition.</w:t>
      </w:r>
    </w:p>
    <w:p>
      <w:pPr>
        <w:spacing w:after="160"/>
        <w:jc w:val="both"/>
      </w:pPr>
      <w:r>
        <w:rPr>
          <w:rFonts w:ascii="Arial" w:cs="Arial" w:eastAsia="Arial" w:hAnsi="Arial"/>
          <w:b w:val="false"/>
          <w:bCs w:val="false"/>
          <w:i w:val="false"/>
          <w:iCs w:val="false"/>
          <w:color w:val="374151"/>
          <w:sz w:val="22"/>
          <w:szCs w:val="22"/>
        </w:rPr>
        <w:t xml:space="preserve">During this phase, publish consistently at a cadence you can genuinely sustain: three times per week is better than daily posts that force you to compromise quality. Use your AI repurposing workflow to multiply each piece of content across platforms without proportional additional effort. Each long-form piece should become at least three to five short-form pieces across secondary platforms. Track performance weekly, not to obsess over numbers, but to identify which topics and formats generate the most engagement, and to double down on what's working.</w:t>
      </w:r>
    </w:p>
    <w:p>
      <w:pPr>
        <w:spacing w:after="160"/>
        <w:jc w:val="both"/>
      </w:pPr>
      <w:r>
        <w:rPr>
          <w:rFonts w:ascii="Arial" w:cs="Arial" w:eastAsia="Arial" w:hAnsi="Arial"/>
          <w:b w:val="false"/>
          <w:bCs w:val="false"/>
          <w:i w:val="false"/>
          <w:iCs w:val="false"/>
          <w:color w:val="374151"/>
          <w:sz w:val="22"/>
          <w:szCs w:val="22"/>
        </w:rPr>
        <w:t xml:space="preserve">By the end of month four, you should have fifty to sixty published pieces of content, a growing email list (even if small, five hundred engaged subscribers is more valuable than five thousand disengaged ones), and clear data on which content formats and topics resonate most with your audience. This data is the foundation for Phase 3.</w:t>
      </w:r>
    </w:p>
    <w:p>
      <w:pPr>
        <w:pStyle w:val="Heading2"/>
        <w:spacing w:after="160" w:before="300"/>
      </w:pPr>
      <w:r>
        <w:rPr>
          <w:rFonts w:ascii="Arial" w:cs="Arial" w:eastAsia="Arial" w:hAnsi="Arial"/>
          <w:b/>
          <w:bCs/>
          <w:color w:val="6B21A8"/>
          <w:sz w:val="28"/>
          <w:szCs w:val="28"/>
        </w:rPr>
        <w:t xml:space="preserve">Phase 3: First Revenue (Months 5–8)</w:t>
      </w:r>
    </w:p>
    <w:p>
      <w:pPr>
        <w:spacing w:after="160"/>
        <w:jc w:val="both"/>
      </w:pPr>
      <w:r>
        <w:rPr>
          <w:rFonts w:ascii="Arial" w:cs="Arial" w:eastAsia="Arial" w:hAnsi="Arial"/>
          <w:b w:val="false"/>
          <w:bCs w:val="false"/>
          <w:i w:val="false"/>
          <w:iCs w:val="false"/>
          <w:color w:val="374151"/>
          <w:sz w:val="22"/>
          <w:szCs w:val="22"/>
        </w:rPr>
        <w:t xml:space="preserve">Month five is when you introduce your first monetisation stream, but the choice depends on what Phase 2 data tells you. If your audience is engaged and growing on social, the fastest path to revenue is typically either an agency client (apply the creator-as-agency model from Chapter 10 and find one client in your niche) or a simple digital product priced between twenty and forty-nine pounds, a template, a toolkit, a mini-course.</w:t>
      </w:r>
    </w:p>
    <w:p>
      <w:pPr>
        <w:spacing w:after="160"/>
        <w:jc w:val="both"/>
      </w:pPr>
      <w:r>
        <w:rPr>
          <w:rFonts w:ascii="Arial" w:cs="Arial" w:eastAsia="Arial" w:hAnsi="Arial"/>
          <w:b w:val="false"/>
          <w:bCs w:val="false"/>
          <w:i w:val="false"/>
          <w:iCs w:val="false"/>
          <w:color w:val="374151"/>
          <w:sz w:val="22"/>
          <w:szCs w:val="22"/>
        </w:rPr>
        <w:t xml:space="preserve">Use AI to create your first digital product: Claude to write the content, Canva AI to design it, Nano Banana 2 for the cover image, and your email list to validate demand before full launch. A simple pre-launch email to your subscribers, 'I'm creating a [product] for [audience], would this be useful to you?', tells you whether you're building something people will pay for before you invest significant time creating it.</w:t>
      </w:r>
    </w:p>
    <w:p>
      <w:pPr>
        <w:spacing w:after="160"/>
        <w:jc w:val="both"/>
      </w:pPr>
      <w:r>
        <w:rPr>
          <w:rFonts w:ascii="Arial" w:cs="Arial" w:eastAsia="Arial" w:hAnsi="Arial"/>
          <w:b w:val="false"/>
          <w:bCs w:val="false"/>
          <w:i w:val="false"/>
          <w:iCs w:val="false"/>
          <w:color w:val="374151"/>
          <w:sz w:val="22"/>
          <w:szCs w:val="22"/>
        </w:rPr>
        <w:t xml:space="preserve">If you choose the agency path, use the approach from Chapter 10: identify five businesses in your niche with weak content presence, reach out with specific observations, and offer a trial month at a reduced rate in exchange for a testimonial. Convert one or two of these to full retainers and you have your first recurring revenue, potentially enough to cover your AI tool costs and then some within sixty days.</w:t>
      </w:r>
    </w:p>
    <w:p>
      <w:pPr>
        <w:pStyle w:val="Heading2"/>
        <w:spacing w:after="160" w:before="300"/>
      </w:pPr>
      <w:r>
        <w:rPr>
          <w:rFonts w:ascii="Arial" w:cs="Arial" w:eastAsia="Arial" w:hAnsi="Arial"/>
          <w:b/>
          <w:bCs/>
          <w:color w:val="6B21A8"/>
          <w:sz w:val="28"/>
          <w:szCs w:val="28"/>
        </w:rPr>
        <w:t xml:space="preserve">Phase 4: Scale to £10K (Months 9–12)</w:t>
      </w:r>
    </w:p>
    <w:p>
      <w:pPr>
        <w:spacing w:after="160"/>
        <w:jc w:val="both"/>
      </w:pPr>
      <w:r>
        <w:rPr>
          <w:rFonts w:ascii="Arial" w:cs="Arial" w:eastAsia="Arial" w:hAnsi="Arial"/>
          <w:b w:val="false"/>
          <w:bCs w:val="false"/>
          <w:i w:val="false"/>
          <w:iCs w:val="false"/>
          <w:color w:val="374151"/>
          <w:sz w:val="22"/>
          <w:szCs w:val="22"/>
        </w:rPr>
        <w:t xml:space="preserve">By month nine, you should have at least one revenue stream generating consistent income and a growing audience that provides both organic reach and ongoing validation. The path to ten thousand pounds now depends on your model. For the product creator, this means growing your email list to the point where launches consistently convert, typically three to five thousand engaged subscribers producing three to five per cent conversion on a forty-nine to ninety-nine pound product generates meaningful launch revenue. For the agency creator, five to six clients at fifteen hundred to two thousand pounds per month gets you there.</w:t>
      </w:r>
    </w:p>
    <w:p>
      <w:pPr>
        <w:spacing w:after="160"/>
        <w:jc w:val="both"/>
      </w:pPr>
      <w:r>
        <w:rPr>
          <w:rFonts w:ascii="Arial" w:cs="Arial" w:eastAsia="Arial" w:hAnsi="Arial"/>
          <w:b w:val="false"/>
          <w:bCs w:val="false"/>
          <w:i w:val="false"/>
          <w:iCs w:val="false"/>
          <w:color w:val="374151"/>
          <w:sz w:val="22"/>
          <w:szCs w:val="22"/>
        </w:rPr>
        <w:t xml:space="preserve">In this phase, AI compounds your advantage significantly. Your prompt library is refined and proven. Your content repurposing system is optimised. Your NotebookLM client notebooks are built. Manus or another AI agent is handling portions of your content production workflow automatically. The operational leverage of an AI-powered content business, where your output capacity grows without proportional time investment, becomes most visible in this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45309" w:sz="20"/>
              <w:bottom w:val="none" w:color="FFFFFF" w:sz="0"/>
              <w:right w:val="none" w:color="FFFFFF" w:sz="0"/>
            </w:tcBorders>
            <w:shd w:fill="FFFBEB" w:val="clear"/>
            <w:tcMar>
              <w:top w:type="dxa" w:w="160"/>
              <w:left w:type="dxa" w:w="240"/>
              <w:bottom w:type="dxa" w:w="160"/>
              <w:right w:type="dxa" w:w="240"/>
            </w:tcMar>
          </w:tcPr>
          <w:p>
            <w:pPr>
              <w:spacing w:after="80"/>
            </w:pPr>
            <w:r>
              <w:rPr>
                <w:rFonts w:ascii="Arial" w:cs="Arial" w:eastAsia="Arial" w:hAnsi="Arial"/>
                <w:b/>
                <w:bCs/>
                <w:color w:val="B45309"/>
                <w:sz w:val="20"/>
                <w:szCs w:val="20"/>
              </w:rPr>
              <w:t xml:space="preserve">Reality Check</w:t>
            </w:r>
          </w:p>
          <w:p>
            <w:pPr>
              <w:spacing w:after="0"/>
            </w:pPr>
            <w:r>
              <w:rPr>
                <w:rFonts w:ascii="Arial" w:cs="Arial" w:eastAsia="Arial" w:hAnsi="Arial"/>
                <w:color w:val="374151"/>
                <w:sz w:val="21"/>
                <w:szCs w:val="21"/>
              </w:rPr>
              <w:t xml:space="preserve">Ten thousand pounds in twelve months is achievable but not guaranteed. The creators who reach it share three characteristics: they chose a specific niche with real demand, they published consistently even when early results were modest, and they treated their content business as a real business, with systems, review processes, and deliberate iteration, not as a creative hobby.</w:t>
            </w:r>
          </w:p>
        </w:tc>
      </w:tr>
    </w:tbl>
    <w:p>
      <w:pPr>
        <w:pStyle w:val="Heading2"/>
        <w:spacing w:after="160" w:before="300"/>
      </w:pPr>
      <w:r>
        <w:rPr>
          <w:rFonts w:ascii="Arial" w:cs="Arial" w:eastAsia="Arial" w:hAnsi="Arial"/>
          <w:b/>
          <w:bCs/>
          <w:color w:val="6B21A8"/>
          <w:sz w:val="28"/>
          <w:szCs w:val="28"/>
        </w:rPr>
        <w:t xml:space="preserve">The Mindset That Makes It Real</w:t>
      </w:r>
    </w:p>
    <w:p>
      <w:pPr>
        <w:spacing w:after="160"/>
        <w:jc w:val="both"/>
      </w:pPr>
      <w:r>
        <w:rPr>
          <w:rFonts w:ascii="Arial" w:cs="Arial" w:eastAsia="Arial" w:hAnsi="Arial"/>
          <w:b w:val="false"/>
          <w:bCs w:val="false"/>
          <w:i w:val="false"/>
          <w:iCs w:val="false"/>
          <w:color w:val="374151"/>
          <w:sz w:val="22"/>
          <w:szCs w:val="22"/>
        </w:rPr>
        <w:t xml:space="preserve">The most common reason creators fail to reach meaningful revenue is not lack of talent, wrong niche, or bad tools. It is inconsistency born of discouragement. The first three months of audience building almost always feel like shouting into a void. The content gets better, but the growth feels invisible. This is the period where AI tools provide their most important psychological benefit: they reduce the production cost of showing up so significantly that consistency becomes much easier to maintain.</w:t>
      </w:r>
    </w:p>
    <w:p>
      <w:pPr>
        <w:spacing w:after="160"/>
        <w:jc w:val="both"/>
      </w:pPr>
      <w:r>
        <w:rPr>
          <w:rFonts w:ascii="Arial" w:cs="Arial" w:eastAsia="Arial" w:hAnsi="Arial"/>
          <w:b w:val="false"/>
          <w:bCs w:val="false"/>
          <w:i w:val="false"/>
          <w:iCs w:val="false"/>
          <w:color w:val="374151"/>
          <w:sz w:val="22"/>
          <w:szCs w:val="22"/>
        </w:rPr>
        <w:t xml:space="preserve">When producing a week's content takes a full day instead of a full week, missing a week because results are slow becomes a less tempting option. The lower the friction of content creation, the higher the likelihood of the consistency that drives long-term compounding. Treat your AI stack as an investment in your own persistence, not just your productivity.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7C3AED" w:sz="4"/>
              <w:left w:val="single" w:color="7C3AED" w:sz="4"/>
              <w:bottom w:val="single" w:color="7C3AED" w:sz="4"/>
              <w:right w:val="single" w:color="7C3AED" w:sz="4"/>
            </w:tcBorders>
            <w:shd w:fill="EDE9FE" w:val="clear"/>
            <w:tcMar>
              <w:top w:type="dxa" w:w="220"/>
              <w:left w:type="dxa" w:w="280"/>
              <w:bottom w:type="dxa" w:w="220"/>
              <w:right w:type="dxa" w:w="280"/>
            </w:tcMar>
          </w:tcPr>
          <w:p>
            <w:pPr>
              <w:spacing w:after="120"/>
            </w:pPr>
            <w:r>
              <w:rPr>
                <w:rFonts w:ascii="Arial" w:cs="Arial" w:eastAsia="Arial" w:hAnsi="Arial"/>
                <w:b/>
                <w:bCs/>
                <w:caps/>
                <w:color w:val="6B21A8"/>
                <w:sz w:val="20"/>
                <w:szCs w:val="20"/>
              </w:rPr>
              <w:t xml:space="preserve">KEY TAKEAWAYS</w:t>
            </w:r>
          </w:p>
          <w:p>
            <w:pPr>
              <w:pStyle w:val="ListParagraph"/>
              <w:numPr>
                <w:ilvl w:val="0"/>
                <w:numId w:val="2"/>
              </w:numPr>
              <w:spacing w:after="80"/>
            </w:pPr>
            <w:r>
              <w:rPr>
                <w:rFonts w:ascii="Arial" w:cs="Arial" w:eastAsia="Arial" w:hAnsi="Arial"/>
                <w:color w:val="1E1B4B"/>
                <w:sz w:val="21"/>
                <w:szCs w:val="21"/>
              </w:rPr>
              <w:t xml:space="preserve">Phase 1 is infrastructure, set up your AI stack, validate your niche, and establish your workflow before worrying about growth.</w:t>
            </w:r>
          </w:p>
          <w:p>
            <w:pPr>
              <w:pStyle w:val="ListParagraph"/>
              <w:numPr>
                <w:ilvl w:val="0"/>
                <w:numId w:val="2"/>
              </w:numPr>
              <w:spacing w:after="80"/>
            </w:pPr>
            <w:r>
              <w:rPr>
                <w:rFonts w:ascii="Arial" w:cs="Arial" w:eastAsia="Arial" w:hAnsi="Arial"/>
                <w:color w:val="1E1B4B"/>
                <w:sz w:val="21"/>
                <w:szCs w:val="21"/>
              </w:rPr>
              <w:t xml:space="preserve">Phase 2 is consistency, fifty-plus pieces of content over three months creates the data and audience foundation for monetisation.</w:t>
            </w:r>
          </w:p>
          <w:p>
            <w:pPr>
              <w:pStyle w:val="ListParagraph"/>
              <w:numPr>
                <w:ilvl w:val="0"/>
                <w:numId w:val="2"/>
              </w:numPr>
              <w:spacing w:after="80"/>
            </w:pPr>
            <w:r>
              <w:rPr>
                <w:rFonts w:ascii="Arial" w:cs="Arial" w:eastAsia="Arial" w:hAnsi="Arial"/>
                <w:color w:val="1E1B4B"/>
                <w:sz w:val="21"/>
                <w:szCs w:val="21"/>
              </w:rPr>
              <w:t xml:space="preserve">Phase 3 introduces your first revenue stream, choose between a digital product or one agency client based on Phase 2 performance data.</w:t>
            </w:r>
          </w:p>
          <w:p>
            <w:pPr>
              <w:pStyle w:val="ListParagraph"/>
              <w:numPr>
                <w:ilvl w:val="0"/>
                <w:numId w:val="2"/>
              </w:numPr>
              <w:spacing w:after="80"/>
            </w:pPr>
            <w:r>
              <w:rPr>
                <w:rFonts w:ascii="Arial" w:cs="Arial" w:eastAsia="Arial" w:hAnsi="Arial"/>
                <w:color w:val="1E1B4B"/>
                <w:sz w:val="21"/>
                <w:szCs w:val="21"/>
              </w:rPr>
              <w:t xml:space="preserve">Phase 4 scales to £10K by compounding audience growth with a proven content system and AI operational leverage.</w:t>
            </w:r>
          </w:p>
          <w:p>
            <w:pPr>
              <w:pStyle w:val="ListParagraph"/>
              <w:numPr>
                <w:ilvl w:val="0"/>
                <w:numId w:val="2"/>
              </w:numPr>
              <w:spacing w:after="80"/>
            </w:pPr>
            <w:r>
              <w:rPr>
                <w:rFonts w:ascii="Arial" w:cs="Arial" w:eastAsia="Arial" w:hAnsi="Arial"/>
                <w:color w:val="1E1B4B"/>
                <w:sz w:val="21"/>
                <w:szCs w:val="21"/>
              </w:rPr>
              <w:t xml:space="preserve">Consistency is the primary driver of creator success: AI tools reduce production friction, making consistency dramatically more sustainable.</w:t>
            </w:r>
          </w:p>
        </w:tc>
      </w:tr>
    </w:tbl>
    <w:p>
      <w:pPr>
        <w:spacing w:after="40"/>
      </w:pPr>
      <w:r>
        <w:t xml:space="preserve"/>
      </w:r>
    </w:p>
    <w:p>
      <w:r>
        <w:br w:type="page"/>
      </w:r>
    </w:p>
    <w:p>
      <w:pPr>
        <w:pStyle w:val="Heading1"/>
        <w:spacing w:after="200" w:before="200"/>
        <w:jc w:val="center"/>
      </w:pPr>
      <w:bookmarkStart w:name="sec_conclusion" w:id="115"/>
      <w:r>
        <w:rPr>
          <w:rFonts w:ascii="Arial" w:cs="Arial" w:eastAsia="Arial" w:hAnsi="Arial"/>
          <w:b/>
          <w:bCs/>
          <w:color w:val="1E1B4B"/>
          <w:sz w:val="36"/>
          <w:szCs w:val="36"/>
        </w:rPr>
        <w:t xml:space="preserve">Conclusion: Your AI-Powered Future</w:t>
      </w:r>
      <w:bookmarkEnd w:id="115"/>
    </w:p>
    <w:p>
      <w:pPr>
        <w:pBdr>
          <w:bottom w:val="single" w:color="7C3AED" w:sz="8" w:space="1"/>
        </w:pBdr>
        <w:spacing w:after="360"/>
        <w:jc w:val="center"/>
      </w:pPr>
      <w:r>
        <w:t xml:space="preserve"/>
      </w:r>
    </w:p>
    <w:p>
      <w:pPr>
        <w:spacing w:after="160"/>
        <w:jc w:val="both"/>
      </w:pPr>
      <w:r>
        <w:rPr>
          <w:rFonts w:ascii="Arial" w:cs="Arial" w:eastAsia="Arial" w:hAnsi="Arial"/>
          <w:b w:val="false"/>
          <w:bCs w:val="false"/>
          <w:i w:val="false"/>
          <w:iCs w:val="false"/>
          <w:color w:val="374151"/>
          <w:sz w:val="22"/>
          <w:szCs w:val="22"/>
        </w:rPr>
        <w:t xml:space="preserve">You've now walked through the complete framework for building an AI-powered content business, from understanding the landscape and choosing your tools, to creating content that resonates, growing an audience, monetising your work, building systems, and doing it all with integrity.</w:t>
      </w:r>
    </w:p>
    <w:p>
      <w:pPr>
        <w:spacing w:after="160"/>
        <w:jc w:val="both"/>
      </w:pPr>
      <w:r>
        <w:rPr>
          <w:rFonts w:ascii="Arial" w:cs="Arial" w:eastAsia="Arial" w:hAnsi="Arial"/>
          <w:b w:val="false"/>
          <w:bCs w:val="false"/>
          <w:i w:val="false"/>
          <w:iCs w:val="false"/>
          <w:color w:val="374151"/>
          <w:sz w:val="22"/>
          <w:szCs w:val="22"/>
        </w:rPr>
        <w:t xml:space="preserve">Knowledge without action is just theory. The difference between creators who transform their businesses with AI and those who read about it but stay stuck is execution. Here's your concrete 30-day plan.</w:t>
      </w:r>
    </w:p>
    <w:p>
      <w:pPr>
        <w:pStyle w:val="Heading2"/>
        <w:spacing w:after="160" w:before="300"/>
      </w:pPr>
      <w:r>
        <w:rPr>
          <w:rFonts w:ascii="Arial" w:cs="Arial" w:eastAsia="Arial" w:hAnsi="Arial"/>
          <w:b/>
          <w:bCs/>
          <w:color w:val="6B21A8"/>
          <w:sz w:val="28"/>
          <w:szCs w:val="28"/>
        </w:rPr>
        <w:t xml:space="preserve">Your 30-Day Action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000"/>
        <w:gridCol w:w="6360"/>
      </w:tblGrid>
      <w:tr>
        <w:trPr>
          <w:tblHeader/>
        </w:trPr>
        <w:tc>
          <w:tcPr>
            <w:tcW w:type="dxa" w:w="10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Week</w:t>
            </w:r>
          </w:p>
        </w:tc>
        <w:tc>
          <w:tcPr>
            <w:tcW w:type="dxa" w:w="200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Focus</w:t>
            </w:r>
          </w:p>
        </w:tc>
        <w:tc>
          <w:tcPr>
            <w:tcW w:type="dxa" w:w="6360"/>
            <w:tcBorders>
              <w:top w:val="single" w:color="4C1D95" w:sz="4"/>
              <w:left w:val="single" w:color="4C1D95" w:sz="4"/>
              <w:bottom w:val="single" w:color="4C1D95" w:sz="4"/>
              <w:right w:val="single" w:color="4C1D95" w:sz="4"/>
            </w:tcBorders>
            <w:shd w:fill="4C1D9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Key Actions</w:t>
            </w:r>
          </w:p>
        </w:tc>
      </w:tr>
      <w:tr>
        <w:tc>
          <w:tcPr>
            <w:tcW w:type="dxa" w:w="1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Week 1</w:t>
            </w:r>
          </w:p>
        </w:tc>
        <w:tc>
          <w:tcPr>
            <w:tcW w:type="dxa" w:w="2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Foundation</w:t>
            </w:r>
          </w:p>
        </w:tc>
        <w:tc>
          <w:tcPr>
            <w:tcW w:type="dxa" w:w="63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Set up core AI stack (Claude or ChatGPT, Canva AI, Higgsfield). Spend 30 min with each. Generate 30 content ideas with AI. Build your first month's content calendar.</w:t>
            </w:r>
          </w:p>
        </w:tc>
      </w:tr>
      <w:tr>
        <w:tc>
          <w:tcPr>
            <w:tcW w:type="dxa" w:w="1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Week 2</w:t>
            </w:r>
          </w:p>
        </w:tc>
        <w:tc>
          <w:tcPr>
            <w:tcW w:type="dxa" w:w="2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Content Creation</w:t>
            </w:r>
          </w:p>
        </w:tc>
        <w:tc>
          <w:tcPr>
            <w:tcW w:type="dxa" w:w="63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Produce 5 pieces of AI-assisted content. Practice the 3-step writing workflow. Experiment with Nano Banana 2 or Midjourney for visuals. Set up repurposing workflow for one long-form piece.</w:t>
            </w:r>
          </w:p>
        </w:tc>
      </w:tr>
      <w:tr>
        <w:tc>
          <w:tcPr>
            <w:tcW w:type="dxa" w:w="1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Week 3</w:t>
            </w:r>
          </w:p>
        </w:tc>
        <w:tc>
          <w:tcPr>
            <w:tcW w:type="dxa" w:w="200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Growth</w:t>
            </w:r>
          </w:p>
        </w:tc>
        <w:tc>
          <w:tcPr>
            <w:tcW w:type="dxa" w:w="6360"/>
            <w:tcBorders>
              <w:top w:val="single" w:color="DDD6FE" w:sz="2"/>
              <w:left w:val="single" w:color="DDD6FE" w:sz="2"/>
              <w:bottom w:val="single" w:color="DDD6FE" w:sz="2"/>
              <w:right w:val="single" w:color="DDD6FE" w:sz="2"/>
            </w:tcBorders>
            <w:shd w:fill="EDE9FE"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Conduct AI-assisted SEO research. Optimise 3 existing pieces. Create a lead magnet and launch your email list. Set up one automation in Zapier or Make between two of your tools.</w:t>
            </w:r>
          </w:p>
        </w:tc>
      </w:tr>
      <w:tr>
        <w:tc>
          <w:tcPr>
            <w:tcW w:type="dxa" w:w="1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left"/>
            </w:pPr>
            <w:r>
              <w:rPr>
                <w:rFonts w:ascii="Arial" w:cs="Arial" w:eastAsia="Arial" w:hAnsi="Arial"/>
                <w:b/>
                <w:bCs/>
                <w:color w:val="1E1B4B"/>
                <w:sz w:val="20"/>
                <w:szCs w:val="20"/>
              </w:rPr>
              <w:t xml:space="preserve">Week 4</w:t>
            </w:r>
          </w:p>
        </w:tc>
        <w:tc>
          <w:tcPr>
            <w:tcW w:type="dxa" w:w="200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Monetisation</w:t>
            </w:r>
          </w:p>
        </w:tc>
        <w:tc>
          <w:tcPr>
            <w:tcW w:type="dxa" w:w="6360"/>
            <w:tcBorders>
              <w:top w:val="single" w:color="DDD6FE" w:sz="2"/>
              <w:left w:val="single" w:color="DDD6FE" w:sz="2"/>
              <w:bottom w:val="single" w:color="DDD6FE" w:sz="2"/>
              <w:right w:val="single" w:color="DDD6FE" w:sz="2"/>
            </w:tcBorders>
            <w:shd w:fill="FFFFFF" w:val="clear"/>
            <w:tcMar>
              <w:top w:type="dxa" w:w="100"/>
              <w:left w:type="dxa" w:w="160"/>
              <w:bottom w:type="dxa" w:w="100"/>
              <w:right w:type="dxa" w:w="160"/>
            </w:tcMar>
          </w:tcPr>
          <w:p>
            <w:pPr>
              <w:jc w:val="center"/>
            </w:pPr>
            <w:r>
              <w:rPr>
                <w:rFonts w:ascii="Arial" w:cs="Arial" w:eastAsia="Arial" w:hAnsi="Arial"/>
                <w:b w:val="false"/>
                <w:bCs w:val="false"/>
                <w:color w:val="374151"/>
                <w:sz w:val="20"/>
                <w:szCs w:val="20"/>
              </w:rPr>
              <w:t xml:space="preserve">Outline your first digital product with AI. Draft sponsorship outreach emails for 3 brands. Document your workflow as a simple SOP. Run your first AI-assisted performance review.</w:t>
            </w:r>
          </w:p>
        </w:tc>
      </w:tr>
    </w:tbl>
    <w:p>
      <w:pPr>
        <w:spacing w:after="40"/>
      </w:pPr>
      <w:r>
        <w:t xml:space="preserve"/>
      </w:r>
    </w:p>
    <w:p>
      <w:pPr>
        <w:pStyle w:val="Heading2"/>
        <w:spacing w:after="160" w:before="300"/>
      </w:pPr>
      <w:r>
        <w:rPr>
          <w:rFonts w:ascii="Arial" w:cs="Arial" w:eastAsia="Arial" w:hAnsi="Arial"/>
          <w:b/>
          <w:bCs/>
          <w:color w:val="6B21A8"/>
          <w:sz w:val="28"/>
          <w:szCs w:val="28"/>
        </w:rPr>
        <w:t xml:space="preserve">The Long Game</w:t>
      </w:r>
    </w:p>
    <w:p>
      <w:pPr>
        <w:spacing w:after="160"/>
        <w:jc w:val="both"/>
      </w:pPr>
      <w:r>
        <w:rPr>
          <w:rFonts w:ascii="Arial" w:cs="Arial" w:eastAsia="Arial" w:hAnsi="Arial"/>
          <w:b w:val="false"/>
          <w:bCs w:val="false"/>
          <w:i w:val="false"/>
          <w:iCs w:val="false"/>
          <w:color w:val="374151"/>
          <w:sz w:val="22"/>
          <w:szCs w:val="22"/>
        </w:rPr>
        <w:t xml:space="preserve">The creators who will look back in five years with pride and financial freedom are not the ones who had the most followers at the start. They're the ones who built consistently, adapted intelligently, and treated their content business as a real business, not a hobby waiting to be discovered.</w:t>
      </w:r>
    </w:p>
    <w:p>
      <w:pPr>
        <w:spacing w:after="160"/>
        <w:jc w:val="both"/>
      </w:pPr>
      <w:r>
        <w:rPr>
          <w:rFonts w:ascii="Arial" w:cs="Arial" w:eastAsia="Arial" w:hAnsi="Arial"/>
          <w:b w:val="false"/>
          <w:bCs w:val="false"/>
          <w:i w:val="false"/>
          <w:iCs w:val="false"/>
          <w:color w:val="374151"/>
          <w:sz w:val="22"/>
          <w:szCs w:val="22"/>
        </w:rPr>
        <w:t xml:space="preserve">AI does not change what it takes to build an audience. It changes how fast and efficiently you can do it. The fundamentals remain: show up consistently, create genuine value, engage authentically, and keep getting better. With AI as your collaborator, and with autonomous agents like Manus, Perplexity Computer, and Hermes handling increasing portions of the operational work, the pace at which you can do all of those things has accelerated more than at any point in the history of the internet.</w:t>
      </w:r>
    </w:p>
    <w:p>
      <w:pPr>
        <w:spacing w:after="160"/>
        <w:jc w:val="both"/>
      </w:pPr>
      <w:r>
        <w:rPr>
          <w:rFonts w:ascii="Arial" w:cs="Arial" w:eastAsia="Arial" w:hAnsi="Arial"/>
          <w:b w:val="false"/>
          <w:bCs w:val="false"/>
          <w:i w:val="false"/>
          <w:iCs w:val="false"/>
          <w:color w:val="374151"/>
          <w:sz w:val="22"/>
          <w:szCs w:val="22"/>
        </w:rPr>
        <w:t xml:space="preserve">Your audience is out there. They're searching for what you know, the perspective you carry, the content only you can create. The tools have never been more powerful. The opportunity has never been more real. The only variable is you.</w:t>
      </w:r>
    </w:p>
    <w:p>
      <w:pPr>
        <w:spacing w:after="160"/>
        <w:jc w:val="both"/>
      </w:pPr>
      <w:r>
        <w:rPr>
          <w:rFonts w:ascii="Arial" w:cs="Arial" w:eastAsia="Arial" w:hAnsi="Arial"/>
          <w:b w:val="false"/>
          <w:bCs w:val="false"/>
          <w:i w:val="false"/>
          <w:iCs w:val="false"/>
          <w:color w:val="374151"/>
          <w:sz w:val="22"/>
          <w:szCs w:val="22"/>
        </w:rPr>
        <w:t xml:space="preserve">Now go create something extraordinary.</w:t>
      </w:r>
    </w:p>
    <w:p>
      <w:pPr>
        <w:pStyle w:val="Heading2"/>
        <w:spacing w:after="160" w:before="300"/>
      </w:pPr>
      <w:r>
        <w:rPr>
          <w:rFonts w:ascii="Arial" w:cs="Arial" w:eastAsia="Arial" w:hAnsi="Arial"/>
          <w:b/>
          <w:bCs/>
          <w:color w:val="6B21A8"/>
          <w:sz w:val="28"/>
          <w:szCs w:val="28"/>
        </w:rPr>
        <w:t xml:space="preserve">Get the Companion Toolkit</w:t>
      </w:r>
    </w:p>
    <w:p>
      <w:pPr>
        <w:spacing w:after="160"/>
        <w:jc w:val="both"/>
      </w:pPr>
      <w:r>
        <w:rPr>
          <w:rFonts w:ascii="Arial" w:cs="Arial" w:eastAsia="Arial" w:hAnsi="Arial"/>
          <w:b w:val="false"/>
          <w:bCs w:val="false"/>
          <w:i w:val="false"/>
          <w:iCs w:val="false"/>
          <w:color w:val="374151"/>
          <w:sz w:val="22"/>
          <w:szCs w:val="22"/>
        </w:rPr>
        <w:t xml:space="preserve">Every prompt template in Chapter 11, the 30-day action plan as a printable checklist, and the automated pipeline blueprint from Chapter 8 are packaged as a free companion toolkit. Download it at propagate.media, and you will also get one practical AI workflow in your inbox each week. Unsubscribe any time; the whole point of this book is that your time is valuable.</w:t>
      </w:r>
    </w:p>
    <w:p>
      <w:r>
        <w:br w:type="page"/>
      </w:r>
    </w:p>
    <w:p>
      <w:pPr>
        <w:pStyle w:val="Heading1"/>
        <w:spacing w:after="200" w:before="200"/>
        <w:jc w:val="center"/>
      </w:pPr>
      <w:bookmarkStart w:name="sec_author" w:id="116"/>
      <w:r>
        <w:rPr>
          <w:rFonts w:ascii="Arial" w:cs="Arial" w:eastAsia="Arial" w:hAnsi="Arial"/>
          <w:b/>
          <w:bCs/>
          <w:color w:val="1E1B4B"/>
          <w:sz w:val="36"/>
          <w:szCs w:val="36"/>
        </w:rPr>
        <w:t xml:space="preserve">About the Author</w:t>
      </w:r>
      <w:bookmarkEnd w:id="116"/>
    </w:p>
    <w:p>
      <w:pPr>
        <w:pBdr>
          <w:bottom w:val="single" w:color="7C3AED" w:sz="8" w:space="1"/>
        </w:pBdr>
        <w:spacing w:after="360"/>
        <w:jc w:val="center"/>
      </w:pPr>
      <w:r>
        <w:t xml:space="preserve"/>
      </w:r>
    </w:p>
    <w:p>
      <w:pPr>
        <w:spacing w:after="160"/>
        <w:jc w:val="both"/>
      </w:pPr>
      <w:r>
        <w:rPr>
          <w:rFonts w:ascii="Arial" w:cs="Arial" w:eastAsia="Arial" w:hAnsi="Arial"/>
          <w:b w:val="false"/>
          <w:bCs w:val="false"/>
          <w:i w:val="false"/>
          <w:iCs w:val="false"/>
          <w:color w:val="374151"/>
          <w:sz w:val="22"/>
          <w:szCs w:val="22"/>
        </w:rPr>
        <w:t xml:space="preserve">Tyrone is a media entrepreneur, content strategist, and the founder of Propagate Media. With extensive experience at the intersection of technology, storytelling, and audience building, Tyrone has helped individuals and brands grow their presence across digital platforms using a combination of strategic thinking and the latest creative tools, including AI.</w:t>
      </w:r>
    </w:p>
    <w:p>
      <w:pPr>
        <w:spacing w:after="160"/>
        <w:jc w:val="both"/>
      </w:pPr>
      <w:r>
        <w:rPr>
          <w:rFonts w:ascii="Arial" w:cs="Arial" w:eastAsia="Arial" w:hAnsi="Arial"/>
          <w:b w:val="false"/>
          <w:bCs w:val="false"/>
          <w:i w:val="false"/>
          <w:iCs w:val="false"/>
          <w:color w:val="374151"/>
          <w:sz w:val="22"/>
          <w:szCs w:val="22"/>
        </w:rPr>
        <w:t xml:space="preserve">This book is an extension of what Tyrone practices daily: using artificial intelligence not to replace creativity, but to amplify it. Whether advising content creators, building media products, or writing about the future of digital communication, Tyrone's mission is to make powerful ideas accessible and actionable for creators at every level.</w:t>
      </w:r>
    </w:p>
    <w:p>
      <w:pPr>
        <w:spacing w:after="160"/>
        <w:jc w:val="both"/>
      </w:pPr>
      <w:r>
        <w:rPr>
          <w:rFonts w:ascii="Arial" w:cs="Arial" w:eastAsia="Arial" w:hAnsi="Arial"/>
          <w:b w:val="false"/>
          <w:bCs w:val="false"/>
          <w:i w:val="false"/>
          <w:iCs w:val="false"/>
          <w:color w:val="374151"/>
          <w:sz w:val="22"/>
          <w:szCs w:val="22"/>
        </w:rPr>
        <w:t xml:space="preserve">Learn more, get the companion resources, and connect at propagate.media.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6FE" w:sz="4" w:space="1"/>
      </w:pBdr>
      <w:spacing w:before="120"/>
      <w:jc w:val="center"/>
    </w:pPr>
    <w:r>
      <w:rPr>
        <w:rFonts w:ascii="Arial" w:cs="Arial" w:eastAsia="Arial" w:hAnsi="Arial"/>
        <w:color w:val="7C3AED"/>
        <w:sz w:val="18"/>
        <w:szCs w:val="18"/>
      </w:rPr>
      <w:t xml:space="preserve">propagate.media  |  2026 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ED" w:sz="4" w:space="1"/>
      </w:pBdr>
      <w:spacing w:after="120"/>
      <w:jc w:val="right"/>
    </w:pPr>
    <w:r>
      <w:rPr>
        <w:rFonts w:ascii="Arial" w:cs="Arial" w:eastAsia="Arial" w:hAnsi="Arial"/>
        <w:color w:val="9CA3AF"/>
        <w:sz w:val="18"/>
        <w:szCs w:val="18"/>
      </w:rPr>
      <w:t xml:space="preserve">The AI Content Creator's Playbook  |  </w:t>
    </w:r>
    <w:r>
      <w:rPr>
        <w:rFonts w:ascii="Arial" w:cs="Arial" w:eastAsia="Arial" w:hAnsi="Arial"/>
        <w:color w:val="9CA3AF"/>
        <w:sz w:val="18"/>
        <w:szCs w:val="18"/>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E1B4B"/>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6B21A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2026-04-09T22:31:56.783Z</dcterms:created>
  <dcterms:modified xsi:type="dcterms:W3CDTF">2026-04-09T22:31:56.818Z</dcterms:modified>
</cp:coreProperties>
</file>

<file path=docProps/custom.xml><?xml version="1.0" encoding="utf-8"?>
<Properties xmlns="http://schemas.openxmlformats.org/officeDocument/2006/custom-properties" xmlns:vt="http://schemas.openxmlformats.org/officeDocument/2006/docPropsVTypes"/>
</file>